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EC" w:rsidRPr="00C427EC" w:rsidRDefault="00C427EC" w:rsidP="00C427EC">
      <w:pPr>
        <w:tabs>
          <w:tab w:val="center" w:pos="4677"/>
          <w:tab w:val="right" w:pos="10348"/>
        </w:tabs>
        <w:spacing w:before="0" w:beforeAutospacing="0" w:after="0" w:afterAutospacing="0"/>
        <w:jc w:val="center"/>
        <w:rPr>
          <w:rFonts w:ascii="Cambria" w:eastAsia="Calibri" w:hAnsi="Cambria"/>
          <w:sz w:val="16"/>
          <w:szCs w:val="16"/>
          <w:lang w:val="ru-RU"/>
        </w:rPr>
      </w:pPr>
      <w:r w:rsidRPr="00C427EC">
        <w:rPr>
          <w:rFonts w:ascii="Cambria" w:eastAsia="Calibri" w:hAnsi="Cambria"/>
          <w:sz w:val="16"/>
          <w:szCs w:val="16"/>
          <w:lang w:val="ru-RU"/>
        </w:rPr>
        <w:t>Отдел образования   администрации Болховского района Орловской области</w:t>
      </w:r>
    </w:p>
    <w:p w:rsidR="00C427EC" w:rsidRPr="00C427EC" w:rsidRDefault="00C427EC" w:rsidP="00C427EC">
      <w:pPr>
        <w:spacing w:before="0" w:beforeAutospacing="0" w:after="0" w:afterAutospacing="0"/>
        <w:ind w:left="160" w:hanging="142"/>
        <w:jc w:val="center"/>
        <w:rPr>
          <w:rFonts w:ascii="Cambria" w:hAnsi="Cambria"/>
          <w:sz w:val="16"/>
          <w:szCs w:val="16"/>
          <w:lang w:val="ru-RU"/>
        </w:rPr>
      </w:pPr>
      <w:r w:rsidRPr="00C427EC">
        <w:rPr>
          <w:rFonts w:ascii="Cambria" w:hAnsi="Cambria"/>
          <w:sz w:val="16"/>
          <w:szCs w:val="16"/>
          <w:lang w:val="ru-RU"/>
        </w:rPr>
        <w:t>муниципальное  бюджетное общеобразовательное учреждение  «</w:t>
      </w:r>
      <w:proofErr w:type="spellStart"/>
      <w:r w:rsidRPr="00C427EC">
        <w:rPr>
          <w:rFonts w:ascii="Cambria" w:hAnsi="Cambria"/>
          <w:sz w:val="16"/>
          <w:szCs w:val="16"/>
          <w:lang w:val="ru-RU"/>
        </w:rPr>
        <w:t>Гнездиловская</w:t>
      </w:r>
      <w:proofErr w:type="spellEnd"/>
      <w:r w:rsidRPr="00C427EC">
        <w:rPr>
          <w:rFonts w:ascii="Cambria" w:hAnsi="Cambria"/>
          <w:sz w:val="16"/>
          <w:szCs w:val="16"/>
          <w:lang w:val="ru-RU"/>
        </w:rPr>
        <w:t xml:space="preserve"> средняя общеобразовательная школа»</w:t>
      </w:r>
    </w:p>
    <w:p w:rsidR="00C427EC" w:rsidRPr="00C427EC" w:rsidRDefault="00C427EC" w:rsidP="00C427EC">
      <w:pPr>
        <w:spacing w:before="0" w:beforeAutospacing="0" w:after="0" w:afterAutospacing="0"/>
        <w:ind w:left="160" w:hanging="142"/>
        <w:jc w:val="center"/>
        <w:rPr>
          <w:rFonts w:ascii="Cambria" w:hAnsi="Cambria"/>
          <w:sz w:val="16"/>
          <w:szCs w:val="16"/>
        </w:rPr>
      </w:pPr>
      <w:r w:rsidRPr="00C427EC">
        <w:rPr>
          <w:rFonts w:ascii="Cambria" w:hAnsi="Cambria"/>
          <w:sz w:val="16"/>
          <w:szCs w:val="16"/>
        </w:rPr>
        <w:t>(МБОУ «</w:t>
      </w:r>
      <w:proofErr w:type="spellStart"/>
      <w:r w:rsidRPr="00C427EC">
        <w:rPr>
          <w:rFonts w:ascii="Cambria" w:hAnsi="Cambria"/>
          <w:sz w:val="16"/>
          <w:szCs w:val="16"/>
        </w:rPr>
        <w:t>Гнездиловская</w:t>
      </w:r>
      <w:proofErr w:type="spellEnd"/>
      <w:r w:rsidRPr="00C427EC">
        <w:rPr>
          <w:rFonts w:ascii="Cambria" w:hAnsi="Cambria"/>
          <w:sz w:val="16"/>
          <w:szCs w:val="16"/>
        </w:rPr>
        <w:t xml:space="preserve"> СОШ»)</w:t>
      </w:r>
    </w:p>
    <w:p w:rsidR="00C427EC" w:rsidRPr="00C427EC" w:rsidRDefault="00C427EC" w:rsidP="00C427EC">
      <w:pPr>
        <w:pBdr>
          <w:bottom w:val="single" w:sz="12" w:space="1" w:color="auto"/>
        </w:pBdr>
        <w:tabs>
          <w:tab w:val="center" w:pos="4677"/>
          <w:tab w:val="right" w:pos="9355"/>
        </w:tabs>
        <w:spacing w:before="0" w:beforeAutospacing="0" w:after="0" w:afterAutospacing="0"/>
        <w:ind w:hanging="142"/>
        <w:rPr>
          <w:rFonts w:ascii="Cambria" w:eastAsia="Calibri" w:hAnsi="Cambria"/>
          <w:sz w:val="16"/>
          <w:szCs w:val="16"/>
        </w:rPr>
      </w:pPr>
    </w:p>
    <w:tbl>
      <w:tblPr>
        <w:tblW w:w="104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1422"/>
        <w:gridCol w:w="4395"/>
      </w:tblGrid>
      <w:tr w:rsidR="00C427EC" w:rsidRPr="00C427EC" w:rsidTr="00C427EC">
        <w:tc>
          <w:tcPr>
            <w:tcW w:w="467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7EC" w:rsidRPr="00C427EC" w:rsidRDefault="00C427EC" w:rsidP="00C427EC">
            <w:pPr>
              <w:spacing w:before="0" w:beforeAutospacing="0" w:after="0" w:afterAutospacing="0"/>
              <w:ind w:left="160"/>
              <w:jc w:val="both"/>
              <w:rPr>
                <w:rFonts w:ascii="Cambria" w:eastAsia="Calibri" w:hAnsi="Cambria" w:cs="Calibri"/>
                <w:sz w:val="16"/>
                <w:szCs w:val="16"/>
                <w:lang w:val="ru-RU"/>
              </w:rPr>
            </w:pPr>
            <w:r w:rsidRPr="00C427EC">
              <w:rPr>
                <w:rFonts w:ascii="Cambria" w:eastAsia="Calibri" w:hAnsi="Cambria" w:cs="Calibri"/>
                <w:sz w:val="16"/>
                <w:szCs w:val="16"/>
                <w:lang w:val="ru-RU"/>
              </w:rPr>
              <w:t xml:space="preserve">303161,  Орловская область, Болховский район, </w:t>
            </w:r>
          </w:p>
          <w:p w:rsidR="00C427EC" w:rsidRPr="00C427EC" w:rsidRDefault="00C427EC" w:rsidP="00C427EC">
            <w:pPr>
              <w:spacing w:before="0" w:beforeAutospacing="0" w:after="0" w:afterAutospacing="0"/>
              <w:ind w:left="160"/>
              <w:jc w:val="both"/>
              <w:rPr>
                <w:rFonts w:ascii="Cambria" w:eastAsia="Calibri" w:hAnsi="Cambria" w:cs="Calibri"/>
                <w:sz w:val="16"/>
                <w:szCs w:val="16"/>
              </w:rPr>
            </w:pPr>
            <w:r w:rsidRPr="00C427EC">
              <w:rPr>
                <w:rFonts w:ascii="Cambria" w:eastAsia="Calibri" w:hAnsi="Cambria" w:cs="Calibri"/>
                <w:sz w:val="16"/>
                <w:szCs w:val="16"/>
                <w:lang w:val="ru-RU"/>
              </w:rPr>
              <w:t xml:space="preserve">с. </w:t>
            </w:r>
            <w:proofErr w:type="spellStart"/>
            <w:r w:rsidRPr="00C427EC">
              <w:rPr>
                <w:rFonts w:ascii="Cambria" w:eastAsia="Calibri" w:hAnsi="Cambria" w:cs="Calibri"/>
                <w:sz w:val="16"/>
                <w:szCs w:val="16"/>
                <w:lang w:val="ru-RU"/>
              </w:rPr>
              <w:t>Гнездилово</w:t>
            </w:r>
            <w:proofErr w:type="spellEnd"/>
            <w:r w:rsidRPr="00C427EC">
              <w:rPr>
                <w:rFonts w:ascii="Cambria" w:eastAsia="Calibri" w:hAnsi="Cambria" w:cs="Calibri"/>
                <w:sz w:val="16"/>
                <w:szCs w:val="16"/>
                <w:lang w:val="ru-RU"/>
              </w:rPr>
              <w:t xml:space="preserve">, ул. </w:t>
            </w:r>
            <w:proofErr w:type="spellStart"/>
            <w:r w:rsidRPr="00C427EC">
              <w:rPr>
                <w:rFonts w:ascii="Cambria" w:eastAsia="Calibri" w:hAnsi="Cambria" w:cs="Calibri"/>
                <w:sz w:val="16"/>
                <w:szCs w:val="16"/>
              </w:rPr>
              <w:t>Молодёжная</w:t>
            </w:r>
            <w:proofErr w:type="spellEnd"/>
            <w:r w:rsidRPr="00C427EC">
              <w:rPr>
                <w:rFonts w:ascii="Cambria" w:eastAsia="Calibri" w:hAnsi="Cambria" w:cs="Calibri"/>
                <w:sz w:val="16"/>
                <w:szCs w:val="16"/>
              </w:rPr>
              <w:t>, д.2</w:t>
            </w:r>
          </w:p>
          <w:p w:rsidR="00C427EC" w:rsidRPr="00C427EC" w:rsidRDefault="00C427EC" w:rsidP="00C427EC">
            <w:pPr>
              <w:spacing w:before="0" w:beforeAutospacing="0" w:after="0" w:afterAutospacing="0"/>
              <w:ind w:left="160"/>
              <w:rPr>
                <w:rFonts w:ascii="Cambria" w:eastAsia="Calibri" w:hAnsi="Cambria"/>
                <w:sz w:val="16"/>
                <w:szCs w:val="16"/>
              </w:rPr>
            </w:pPr>
            <w:r w:rsidRPr="00C427EC">
              <w:rPr>
                <w:rFonts w:ascii="Cambria" w:eastAsia="Calibri" w:hAnsi="Cambria"/>
                <w:sz w:val="16"/>
                <w:szCs w:val="16"/>
              </w:rPr>
              <w:t>ИНН:</w:t>
            </w:r>
            <w:r w:rsidRPr="00C427EC">
              <w:rPr>
                <w:rFonts w:ascii="Cambria" w:eastAsia="Calibri" w:hAnsi="Cambria" w:cs="Times New Roman CYR"/>
                <w:sz w:val="16"/>
                <w:szCs w:val="16"/>
              </w:rPr>
              <w:t xml:space="preserve">5704004160/ОГРН 1025702658640, 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7EC" w:rsidRPr="00C427EC" w:rsidRDefault="00C427EC" w:rsidP="00C427EC">
            <w:pPr>
              <w:spacing w:before="0" w:beforeAutospacing="0" w:after="0" w:afterAutospacing="0"/>
              <w:ind w:left="16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27EC" w:rsidRPr="00C427EC" w:rsidRDefault="00C427EC" w:rsidP="00C427EC">
            <w:pPr>
              <w:tabs>
                <w:tab w:val="left" w:pos="2013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160"/>
              <w:rPr>
                <w:rFonts w:ascii="Cambria" w:eastAsia="Calibri" w:hAnsi="Cambria" w:cs="Times New Roman CYR"/>
                <w:sz w:val="16"/>
                <w:szCs w:val="16"/>
              </w:rPr>
            </w:pPr>
            <w:proofErr w:type="spellStart"/>
            <w:r w:rsidRPr="00C427EC">
              <w:rPr>
                <w:rFonts w:ascii="Cambria" w:eastAsia="Calibri" w:hAnsi="Cambria" w:cs="Times New Roman CYR"/>
                <w:sz w:val="16"/>
                <w:szCs w:val="16"/>
              </w:rPr>
              <w:t>Тел</w:t>
            </w:r>
            <w:proofErr w:type="spellEnd"/>
            <w:r w:rsidRPr="00C427EC">
              <w:rPr>
                <w:rFonts w:ascii="Cambria" w:eastAsia="Calibri" w:hAnsi="Cambria" w:cs="Times New Roman CYR"/>
                <w:sz w:val="16"/>
                <w:szCs w:val="16"/>
              </w:rPr>
              <w:t>. 8-48640-25448</w:t>
            </w:r>
          </w:p>
          <w:p w:rsidR="00C427EC" w:rsidRPr="00C427EC" w:rsidRDefault="00C427EC" w:rsidP="00C427EC">
            <w:pPr>
              <w:tabs>
                <w:tab w:val="left" w:pos="2013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160"/>
              <w:rPr>
                <w:rFonts w:ascii="Cambria" w:eastAsia="Calibri" w:hAnsi="Cambria" w:cs="Times New Roman CYR"/>
                <w:sz w:val="16"/>
                <w:szCs w:val="16"/>
              </w:rPr>
            </w:pPr>
            <w:r w:rsidRPr="00C427EC">
              <w:rPr>
                <w:rFonts w:ascii="Cambria" w:eastAsia="Calibri" w:hAnsi="Cambria" w:cs="Times New Roman CYR"/>
                <w:sz w:val="16"/>
                <w:szCs w:val="16"/>
              </w:rPr>
              <w:t xml:space="preserve">e-mail: </w:t>
            </w:r>
            <w:hyperlink r:id="rId5" w:history="1">
              <w:r w:rsidRPr="00C427EC">
                <w:rPr>
                  <w:rStyle w:val="a3"/>
                  <w:rFonts w:ascii="Cambria" w:eastAsia="Calibri" w:hAnsi="Cambria" w:cs="Times New Roman CYR"/>
                  <w:sz w:val="16"/>
                  <w:szCs w:val="16"/>
                </w:rPr>
                <w:t>oo_bol-gsosh@orel-region.ru</w:t>
              </w:r>
            </w:hyperlink>
          </w:p>
          <w:p w:rsidR="00C427EC" w:rsidRPr="00C427EC" w:rsidRDefault="00C427EC" w:rsidP="00C427EC">
            <w:pPr>
              <w:tabs>
                <w:tab w:val="left" w:pos="2013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160"/>
              <w:rPr>
                <w:rFonts w:ascii="Cambria" w:eastAsia="Calibri" w:hAnsi="Cambria"/>
                <w:sz w:val="16"/>
                <w:szCs w:val="16"/>
              </w:rPr>
            </w:pPr>
            <w:proofErr w:type="spellStart"/>
            <w:r w:rsidRPr="00C427EC">
              <w:rPr>
                <w:rFonts w:ascii="Cambria" w:eastAsia="Calibri" w:hAnsi="Cambria"/>
                <w:sz w:val="16"/>
                <w:szCs w:val="16"/>
              </w:rPr>
              <w:t>сайт:</w:t>
            </w:r>
            <w:r w:rsidRPr="00C427EC">
              <w:rPr>
                <w:rFonts w:ascii="Cambria" w:eastAsia="Calibri" w:hAnsi="Cambria" w:cs="Times New Roman CYR"/>
                <w:color w:val="0563C1"/>
                <w:sz w:val="16"/>
                <w:szCs w:val="16"/>
                <w:u w:val="single"/>
              </w:rPr>
              <w:t>http</w:t>
            </w:r>
            <w:proofErr w:type="spellEnd"/>
            <w:r w:rsidRPr="00C427EC">
              <w:rPr>
                <w:rFonts w:ascii="Cambria" w:eastAsia="Calibri" w:hAnsi="Cambria" w:cs="Times New Roman CYR"/>
                <w:color w:val="0563C1"/>
                <w:sz w:val="16"/>
                <w:szCs w:val="16"/>
                <w:u w:val="single"/>
              </w:rPr>
              <w:t>://gnezdilovo-sosh.obr57.ru</w:t>
            </w:r>
          </w:p>
        </w:tc>
      </w:tr>
    </w:tbl>
    <w:p w:rsidR="00077D4A" w:rsidRDefault="00077D4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99"/>
        <w:gridCol w:w="4591"/>
      </w:tblGrid>
      <w:tr w:rsidR="00077D4A" w:rsidRPr="00C427EC" w:rsidTr="00C427EC">
        <w:tc>
          <w:tcPr>
            <w:tcW w:w="54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D4A" w:rsidRPr="00C427EC" w:rsidRDefault="00C427EC">
            <w:pPr>
              <w:rPr>
                <w:rFonts w:ascii="Cambria" w:hAnsi="Cambria"/>
                <w:lang w:val="ru-RU"/>
              </w:rPr>
            </w:pPr>
            <w:proofErr w:type="gramStart"/>
            <w:r w:rsidRPr="00C427E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proofErr w:type="gramEnd"/>
            <w:r w:rsidRPr="00C427EC">
              <w:rPr>
                <w:rFonts w:ascii="Cambria" w:hAnsi="Cambria"/>
                <w:lang w:val="ru-RU"/>
              </w:rPr>
              <w:br/>
            </w:r>
            <w:r w:rsidRPr="00C427EC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427EC">
              <w:rPr>
                <w:rFonts w:ascii="Cambria" w:hAnsi="Cambria" w:cs="Times New Roman"/>
                <w:color w:val="000000"/>
                <w:sz w:val="24"/>
                <w:szCs w:val="24"/>
              </w:rPr>
              <w:t> </w:t>
            </w:r>
            <w:r w:rsidRPr="00C427EC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C427EC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Гнездиловская</w:t>
            </w:r>
            <w:proofErr w:type="spellEnd"/>
            <w:r w:rsidRPr="00C427EC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C427EC">
              <w:rPr>
                <w:rFonts w:ascii="Cambria" w:hAnsi="Cambria"/>
                <w:lang w:val="ru-RU"/>
              </w:rPr>
              <w:br/>
            </w:r>
            <w:r w:rsidRPr="00C427EC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C427EC">
              <w:rPr>
                <w:rFonts w:ascii="Cambria" w:hAnsi="Cambria" w:cs="Times New Roman"/>
                <w:color w:val="000000"/>
                <w:sz w:val="24"/>
                <w:szCs w:val="24"/>
              </w:rPr>
              <w:t> </w:t>
            </w:r>
            <w:r w:rsidRPr="00C427EC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30.08.2024 №</w:t>
            </w:r>
            <w:r w:rsidRPr="00C427EC">
              <w:rPr>
                <w:rFonts w:ascii="Cambria" w:hAnsi="Cambria" w:cs="Times New Roman"/>
                <w:color w:val="000000"/>
                <w:sz w:val="24"/>
                <w:szCs w:val="24"/>
              </w:rPr>
              <w:t> </w:t>
            </w:r>
            <w:r w:rsidRPr="00C427EC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42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D4A" w:rsidRPr="00C427EC" w:rsidRDefault="00C427EC">
            <w:pPr>
              <w:rPr>
                <w:rFonts w:ascii="Cambria" w:hAnsi="Cambria"/>
                <w:lang w:val="ru-RU"/>
              </w:rPr>
            </w:pPr>
            <w:proofErr w:type="gramStart"/>
            <w:r w:rsidRPr="00C427E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C427EC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427EC">
              <w:rPr>
                <w:rFonts w:ascii="Cambria" w:hAnsi="Cambria"/>
                <w:lang w:val="ru-RU"/>
              </w:rPr>
              <w:br/>
            </w:r>
            <w:r w:rsidRPr="00C427EC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приказом МБОУ «</w:t>
            </w:r>
            <w:proofErr w:type="spellStart"/>
            <w:r w:rsidRPr="00C427EC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Гнездиловская</w:t>
            </w:r>
            <w:proofErr w:type="spellEnd"/>
            <w:r w:rsidRPr="00C427EC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C427EC">
              <w:rPr>
                <w:rFonts w:ascii="Cambria" w:hAnsi="Cambria"/>
                <w:lang w:val="ru-RU"/>
              </w:rPr>
              <w:br/>
            </w:r>
            <w:r w:rsidRPr="00C427EC">
              <w:rPr>
                <w:rFonts w:ascii="Cambria" w:hAnsi="Cambria" w:cs="Times New Roman"/>
                <w:color w:val="000000"/>
                <w:sz w:val="24"/>
                <w:szCs w:val="24"/>
                <w:lang w:val="ru-RU"/>
              </w:rPr>
              <w:t>от 30.08.2024 № 63 -ОД</w:t>
            </w:r>
          </w:p>
        </w:tc>
      </w:tr>
    </w:tbl>
    <w:p w:rsidR="00077D4A" w:rsidRPr="00C427EC" w:rsidRDefault="00077D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77D4A" w:rsidRPr="00C427EC" w:rsidRDefault="00C427EC" w:rsidP="00C427EC">
      <w:pPr>
        <w:spacing w:before="0" w:beforeAutospacing="0" w:after="0" w:afterAutospacing="0"/>
        <w:jc w:val="center"/>
        <w:rPr>
          <w:rFonts w:ascii="Cambria" w:hAnsi="Cambria" w:cs="Times New Roman"/>
          <w:b/>
          <w:color w:val="000000"/>
          <w:sz w:val="28"/>
          <w:szCs w:val="28"/>
          <w:lang w:val="ru-RU"/>
        </w:rPr>
      </w:pPr>
      <w:r w:rsidRPr="00C427EC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C427EC">
        <w:rPr>
          <w:rFonts w:ascii="Cambria" w:hAnsi="Cambria"/>
          <w:b/>
          <w:sz w:val="28"/>
          <w:szCs w:val="28"/>
          <w:lang w:val="ru-RU"/>
        </w:rPr>
        <w:br/>
      </w:r>
      <w:r w:rsidRPr="00C427EC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>приема на</w:t>
      </w:r>
      <w:r w:rsidRPr="00C427EC">
        <w:rPr>
          <w:rFonts w:ascii="Cambria" w:hAnsi="Cambria" w:cs="Times New Roman"/>
          <w:b/>
          <w:bCs/>
          <w:color w:val="000000"/>
          <w:sz w:val="28"/>
          <w:szCs w:val="28"/>
        </w:rPr>
        <w:t> </w:t>
      </w:r>
      <w:r w:rsidRPr="00C427EC">
        <w:rPr>
          <w:rFonts w:ascii="Cambria" w:hAnsi="Cambria" w:cs="Times New Roman"/>
          <w:b/>
          <w:bCs/>
          <w:color w:val="000000"/>
          <w:sz w:val="28"/>
          <w:szCs w:val="28"/>
          <w:lang w:val="ru-RU"/>
        </w:rPr>
        <w:t>обучение в</w:t>
      </w:r>
      <w:r w:rsidRPr="00C427EC">
        <w:rPr>
          <w:rFonts w:ascii="Cambria" w:hAnsi="Cambria" w:cs="Times New Roman"/>
          <w:b/>
          <w:bCs/>
          <w:color w:val="000000"/>
          <w:sz w:val="28"/>
          <w:szCs w:val="28"/>
        </w:rPr>
        <w:t> </w:t>
      </w:r>
      <w:r w:rsidRPr="00C427EC">
        <w:rPr>
          <w:rFonts w:ascii="Cambria" w:hAnsi="Cambria" w:cs="Times New Roman"/>
          <w:b/>
          <w:color w:val="000000"/>
          <w:sz w:val="28"/>
          <w:szCs w:val="28"/>
          <w:lang w:val="ru-RU"/>
        </w:rPr>
        <w:t>МБОУ «</w:t>
      </w:r>
      <w:proofErr w:type="spellStart"/>
      <w:r w:rsidRPr="00C427EC">
        <w:rPr>
          <w:rFonts w:ascii="Cambria" w:hAnsi="Cambria" w:cs="Times New Roman"/>
          <w:b/>
          <w:color w:val="000000"/>
          <w:sz w:val="28"/>
          <w:szCs w:val="28"/>
          <w:lang w:val="ru-RU"/>
        </w:rPr>
        <w:t>Гнездиловская</w:t>
      </w:r>
      <w:proofErr w:type="spellEnd"/>
      <w:r w:rsidRPr="00C427EC">
        <w:rPr>
          <w:rFonts w:ascii="Cambria" w:hAnsi="Cambria" w:cs="Times New Roman"/>
          <w:b/>
          <w:color w:val="000000"/>
          <w:sz w:val="28"/>
          <w:szCs w:val="28"/>
          <w:lang w:val="ru-RU"/>
        </w:rPr>
        <w:t xml:space="preserve"> СОШ»</w:t>
      </w:r>
      <w:r w:rsidRPr="00C427EC">
        <w:rPr>
          <w:rFonts w:ascii="Cambria" w:hAnsi="Cambria"/>
          <w:b/>
          <w:sz w:val="28"/>
          <w:szCs w:val="28"/>
          <w:lang w:val="ru-RU"/>
        </w:rPr>
        <w:br/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1.1. Настоящие Правила приема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Гнездиловская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C427EC">
        <w:rPr>
          <w:lang w:val="ru-RU"/>
        </w:rPr>
        <w:br/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(далее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— правила) разработаны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соответствии </w:t>
      </w:r>
    </w:p>
    <w:p w:rsidR="00C427EC" w:rsidRDefault="00C427EC" w:rsidP="00C427EC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Федеральным законом от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29.12.2012 №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273-ФЗ «Об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образовании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Российской Федерации», </w:t>
      </w:r>
    </w:p>
    <w:p w:rsidR="00C427EC" w:rsidRDefault="00C427EC" w:rsidP="00C427EC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Порядком приема граждан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России от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02.09.2020 №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458 (далее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— Порядок приема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школу), </w:t>
      </w:r>
    </w:p>
    <w:p w:rsidR="00C427EC" w:rsidRDefault="00C427EC" w:rsidP="00C427EC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Порядком организации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России от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22.03.2021 №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115, </w:t>
      </w:r>
    </w:p>
    <w:p w:rsidR="00C427EC" w:rsidRDefault="00C427EC" w:rsidP="00C427EC">
      <w:pPr>
        <w:pStyle w:val="a4"/>
        <w:numPr>
          <w:ilvl w:val="0"/>
          <w:numId w:val="8"/>
        </w:num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Порядком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условиями осуществления перевода 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России от 06.04.2023 № 240, 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уставом </w:t>
      </w:r>
      <w:r w:rsidRPr="00C427EC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Pr="00C427EC">
        <w:rPr>
          <w:rFonts w:hAnsi="Times New Roman" w:cs="Times New Roman"/>
          <w:color w:val="000000"/>
          <w:sz w:val="24"/>
          <w:szCs w:val="24"/>
          <w:lang w:val="ru-RU"/>
        </w:rPr>
        <w:t>Гнездиловская</w:t>
      </w:r>
      <w:proofErr w:type="spellEnd"/>
      <w:r w:rsidRPr="00C427EC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(далее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— школа).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РФ (далее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— ребенок, дети)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программам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программам (далее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1.3. Прием иностранных граждан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лиц без гражданства,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том числе 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числа соотечественников за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рубежом,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за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соответствии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международными договорами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РФ, законодательством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РФ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настоящими правилами.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lastRenderedPageBreak/>
        <w:t>2.1. Прием заявлений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апреля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завершается 30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июня текущего года.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2.2. Прием заявлений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первый класс для детей,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проживающих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6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июля текущего года до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позднее 5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сентября текущего года.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пункте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2.1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настоящих Правил, прием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первый класс детей,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проживающих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июля текущего года.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2.3. Прием заявлений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ведется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2.4. Прием заявлений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1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сентября текущего года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1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марта следующего года.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2.5. До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начала приема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школе назначаются работники,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ответственные за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 документов, утверждается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график приема заявлений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2.6.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начала приема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информационном стенде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школе,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официальном сайте школы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077D4A" w:rsidRPr="00C427EC" w:rsidRDefault="00C427EC" w:rsidP="0001204F">
      <w:pPr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информация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количестве мест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первых классах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—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позднее 10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календарных дней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01204F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администрации Болховского района 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077D4A" w:rsidRPr="00C427EC" w:rsidRDefault="00C427EC" w:rsidP="0001204F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сведения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проживающих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закрепленной территории,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—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позднее 5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июля.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размещается:</w:t>
      </w:r>
    </w:p>
    <w:p w:rsidR="00077D4A" w:rsidRPr="00C427EC" w:rsidRDefault="00C427EC" w:rsidP="0001204F">
      <w:pPr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распорядительный акт о закрепленной территории — не позднее 10 календарных дней с момента его издания;</w:t>
      </w:r>
    </w:p>
    <w:p w:rsidR="00077D4A" w:rsidRPr="00C427EC" w:rsidRDefault="00C427EC" w:rsidP="0001204F">
      <w:pPr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образец заявления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077D4A" w:rsidRPr="00C427EC" w:rsidRDefault="00C427EC" w:rsidP="0001204F">
      <w:pPr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форма заявления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порядке перевода 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другой организации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образец ее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заполнения;</w:t>
      </w:r>
    </w:p>
    <w:p w:rsidR="00077D4A" w:rsidRPr="00C427EC" w:rsidRDefault="00C427EC" w:rsidP="0001204F">
      <w:pPr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форма заявления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образец ее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заполнения;</w:t>
      </w:r>
    </w:p>
    <w:p w:rsidR="00077D4A" w:rsidRPr="00C427EC" w:rsidRDefault="00C427EC" w:rsidP="0001204F">
      <w:pPr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информация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направлениях обучения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—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чем за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15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календарных дней до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077D4A" w:rsidRPr="00C427EC" w:rsidRDefault="00C427EC" w:rsidP="0001204F">
      <w:pPr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информация об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адресах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телефонах органов </w:t>
      </w:r>
      <w:r w:rsidR="0001204F">
        <w:rPr>
          <w:rFonts w:ascii="Cambria" w:hAnsi="Cambria" w:cs="Times New Roman"/>
          <w:color w:val="000000"/>
          <w:sz w:val="24"/>
          <w:szCs w:val="24"/>
          <w:lang w:val="ru-RU"/>
        </w:rPr>
        <w:t>Отдела образования администрации Болховского района</w:t>
      </w:r>
      <w:proofErr w:type="gramStart"/>
      <w:r w:rsidR="0001204F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,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в том числе являющихся учредителем школы;</w:t>
      </w:r>
    </w:p>
    <w:p w:rsidR="00077D4A" w:rsidRPr="00C427EC" w:rsidRDefault="00C427EC" w:rsidP="0001204F">
      <w:pPr>
        <w:numPr>
          <w:ilvl w:val="0"/>
          <w:numId w:val="10"/>
        </w:num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дополнительная информация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текущему приему.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учетом мнения ребенка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комиссии (при их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2.8. Зачисление детей в школу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lastRenderedPageBreak/>
        <w:t>3. Прием на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3.1. Прием детей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среднего общего образования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3.2.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исключением лиц,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среднего общего образования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класс (классы)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3.3. Прием детей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комиссии.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3.4. Поступающие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зависимости от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3.6. Прием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второй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порядке перевода 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другой организации, за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самообразования,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ликвидировавшие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школе,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принимаются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документам, перечисленным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разделе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 xml:space="preserve"> по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C427EC">
        <w:rPr>
          <w:rFonts w:ascii="Cambria" w:hAnsi="Cambria"/>
          <w:sz w:val="24"/>
          <w:szCs w:val="24"/>
          <w:lang w:val="ru-RU"/>
        </w:rPr>
        <w:br/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4.1. Прием детей осуществляется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4.2. Образец заявления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начала приема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содержит сведения, указанные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пункте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24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Порядка приема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4.3. Образец заявления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размещается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информационном стенде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официальном сайте школы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сети Интернет.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ь(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ые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пункте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26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Порядка приема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lastRenderedPageBreak/>
        <w:t>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ь(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ые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4.6. Заявление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документы для приема, указанные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пункте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4.4. подаются одним 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следующих способов:</w:t>
      </w:r>
    </w:p>
    <w:p w:rsidR="00077D4A" w:rsidRPr="00C427EC" w:rsidRDefault="00C427EC" w:rsidP="0001204F">
      <w:pPr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077D4A" w:rsidRPr="00C427EC" w:rsidRDefault="00C427EC" w:rsidP="0001204F">
      <w:pPr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077D4A" w:rsidRPr="00C427EC" w:rsidRDefault="00C427EC" w:rsidP="0001204F">
      <w:pPr>
        <w:numPr>
          <w:ilvl w:val="0"/>
          <w:numId w:val="11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077D4A" w:rsidRPr="00C427EC" w:rsidRDefault="00C427EC" w:rsidP="0001204F">
      <w:pPr>
        <w:numPr>
          <w:ilvl w:val="0"/>
          <w:numId w:val="11"/>
        </w:num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</w:rPr>
      </w:pPr>
      <w:proofErr w:type="spellStart"/>
      <w:proofErr w:type="gramStart"/>
      <w:r w:rsidRPr="00C427EC">
        <w:rPr>
          <w:rFonts w:ascii="Cambria" w:hAnsi="Cambria" w:cs="Times New Roman"/>
          <w:color w:val="000000"/>
          <w:sz w:val="24"/>
          <w:szCs w:val="24"/>
        </w:rPr>
        <w:t>лично</w:t>
      </w:r>
      <w:proofErr w:type="spellEnd"/>
      <w:proofErr w:type="gramEnd"/>
      <w:r w:rsidRPr="00C427EC">
        <w:rPr>
          <w:rFonts w:ascii="Cambria" w:hAnsi="Cambria" w:cs="Times New Roman"/>
          <w:color w:val="000000"/>
          <w:sz w:val="24"/>
          <w:szCs w:val="24"/>
        </w:rPr>
        <w:t xml:space="preserve"> в 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</w:rPr>
        <w:t>школу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</w:rPr>
        <w:t>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заявлении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приеме,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организации.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ями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ыми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ями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4.7. Прием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порядке перевода 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порядке перевода 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4.8. Для зачисления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порядке перевода 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077D4A" w:rsidRPr="00C427EC" w:rsidRDefault="00C427EC" w:rsidP="0001204F">
      <w:pPr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</w:rPr>
      </w:pPr>
      <w:proofErr w:type="spellStart"/>
      <w:r w:rsidRPr="00C427EC">
        <w:rPr>
          <w:rFonts w:ascii="Cambria" w:hAnsi="Cambria" w:cs="Times New Roman"/>
          <w:color w:val="000000"/>
          <w:sz w:val="24"/>
          <w:szCs w:val="24"/>
        </w:rPr>
        <w:t>личное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</w:rPr>
        <w:t xml:space="preserve"> 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</w:rPr>
        <w:t>дело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</w:rPr>
        <w:t xml:space="preserve"> 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</w:rPr>
        <w:t>обучающегося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</w:rPr>
        <w:t>;</w:t>
      </w:r>
    </w:p>
    <w:p w:rsidR="00077D4A" w:rsidRPr="00C427EC" w:rsidRDefault="00C427EC" w:rsidP="0001204F">
      <w:pPr>
        <w:numPr>
          <w:ilvl w:val="0"/>
          <w:numId w:val="12"/>
        </w:num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школу, обязан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ознакомиться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порядке перевода 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наличие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зачислении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двух 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lastRenderedPageBreak/>
        <w:t>экземплярах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работника, ответственного за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Один экземпляр акта подшивается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течение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10 календарных дней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акта.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Отсутствие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порядке перевода.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документами, указанными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пункте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4.12, фиксируется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заявлении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заверяется личной подписью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ями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ыми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ями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После регистрации заявления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ями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ыми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ями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ым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заявлений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документов.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4.16. Зачисление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школу.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информационном стенде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итогах приема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зачислении.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ь(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приказом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зачислении лично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любое время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4.18.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школу, за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исключением зачисленных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порядке перевода 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котором хранятся заявление 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приеме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ями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ыми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ями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lastRenderedPageBreak/>
        <w:t>5. Особенности индивидуального отбора при приеме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>на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C427EC">
        <w:rPr>
          <w:rFonts w:ascii="Cambria" w:hAnsi="Cambria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5.1. Школа проводит прием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переводе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обучение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случаях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 Энской области от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13.04.2018 №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234-п.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школе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официальном сайте школы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сети интернет до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начала приема.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5.4. Индивидуальный отбор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образовательную организацию не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чем за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3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рабочих дня до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24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Порядка приема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5.5. К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заявлению, указанному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п.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26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Порядка приема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школу,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дополнительно:</w:t>
      </w:r>
    </w:p>
    <w:p w:rsidR="00077D4A" w:rsidRPr="00C427EC" w:rsidRDefault="00C427EC" w:rsidP="0001204F">
      <w:pPr>
        <w:numPr>
          <w:ilvl w:val="0"/>
          <w:numId w:val="13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выписки из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— ГИА) по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077D4A" w:rsidRPr="00C427EC" w:rsidRDefault="00C427EC" w:rsidP="0001204F">
      <w:pPr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предоставление места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школе (при наличии).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5.6. При приеме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077D4A" w:rsidRPr="00C427EC" w:rsidRDefault="00C427EC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соответствии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077D4A" w:rsidRPr="00C427EC" w:rsidRDefault="00C427EC" w:rsidP="0001204F">
      <w:pPr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аттестате об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основном общем образовании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делятся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077D4A" w:rsidRPr="00C427EC" w:rsidRDefault="00C427EC" w:rsidP="0001204F">
      <w:pPr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классы гуманитарного профиля,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соответствие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балльной системой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базовом уровне, к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итоговой отметке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углубленном уровне, к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итоговой отметке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аттестате об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делятся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077D4A" w:rsidRPr="00C427EC" w:rsidRDefault="00C427EC" w:rsidP="0001204F">
      <w:pPr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соответствие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балльной системой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информатика»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базовом уровне, к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итоговой отметке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углубленном уровне, к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итоговой отметке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Затем 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lastRenderedPageBreak/>
        <w:t>вычисляется средний балл аттестата: все отметки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аттестате об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делятся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077D4A" w:rsidRPr="00C427EC" w:rsidRDefault="00C427EC" w:rsidP="0001204F">
      <w:pPr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соответствие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балльной системой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информатика»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базовом уровне, к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итоговой отметке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углубленном уровне, к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итоговой отметке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аттестате об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делятся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077D4A" w:rsidRPr="00C427EC" w:rsidRDefault="00C427EC" w:rsidP="0001204F">
      <w:pPr>
        <w:numPr>
          <w:ilvl w:val="0"/>
          <w:numId w:val="14"/>
        </w:num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классы </w:t>
      </w:r>
      <w:proofErr w:type="spellStart"/>
      <w:proofErr w:type="gram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профиля,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соответствие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балльной системой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информатика»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«</w:t>
      </w:r>
      <w:proofErr w:type="spellStart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базовом уровне, к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итоговой отметке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углубленном уровне, к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итоговой отметке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аттестате об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основном общем образовании с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делятся на</w:t>
      </w:r>
      <w:r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077D4A" w:rsidRPr="00C427EC" w:rsidRDefault="0001204F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>
        <w:rPr>
          <w:rFonts w:ascii="Cambria" w:hAnsi="Cambria" w:cs="Times New Roman"/>
          <w:color w:val="000000"/>
          <w:sz w:val="24"/>
          <w:szCs w:val="24"/>
          <w:lang w:val="ru-RU"/>
        </w:rPr>
        <w:t>5.8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. На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зачислении и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077D4A" w:rsidRPr="00C427EC" w:rsidRDefault="0001204F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>
        <w:rPr>
          <w:rFonts w:ascii="Cambria" w:hAnsi="Cambria" w:cs="Times New Roman"/>
          <w:color w:val="000000"/>
          <w:sz w:val="24"/>
          <w:szCs w:val="24"/>
          <w:lang w:val="ru-RU"/>
        </w:rPr>
        <w:t>5.9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. Информация об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сведения кандидатов, их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официальном сайте и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зачислении.</w:t>
      </w:r>
    </w:p>
    <w:p w:rsidR="00077D4A" w:rsidRPr="00C427EC" w:rsidRDefault="0001204F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>
        <w:rPr>
          <w:rFonts w:ascii="Cambria" w:hAnsi="Cambria" w:cs="Times New Roman"/>
          <w:color w:val="000000"/>
          <w:sz w:val="24"/>
          <w:szCs w:val="24"/>
          <w:lang w:val="ru-RU"/>
        </w:rPr>
        <w:t>5.10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. В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случае несогласия с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позднее чем в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течение 2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077D4A" w:rsidRPr="00C427EC" w:rsidRDefault="0001204F" w:rsidP="00C427EC">
      <w:pPr>
        <w:spacing w:before="0" w:beforeAutospacing="0" w:after="0" w:afterAutospacing="0"/>
        <w:jc w:val="both"/>
        <w:rPr>
          <w:rFonts w:ascii="Cambria" w:hAnsi="Cambria" w:cs="Times New Roman"/>
          <w:color w:val="000000"/>
          <w:sz w:val="24"/>
          <w:szCs w:val="24"/>
          <w:lang w:val="ru-RU"/>
        </w:rPr>
      </w:pPr>
      <w:r>
        <w:rPr>
          <w:rFonts w:ascii="Cambria" w:hAnsi="Cambria" w:cs="Times New Roman"/>
          <w:color w:val="000000"/>
          <w:sz w:val="24"/>
          <w:szCs w:val="24"/>
          <w:lang w:val="ru-RU"/>
        </w:rPr>
        <w:t>5.1ё</w:t>
      </w:r>
      <w:proofErr w:type="gramStart"/>
      <w:r>
        <w:rPr>
          <w:rFonts w:ascii="Cambria" w:hAnsi="Cambria" w:cs="Times New Roman"/>
          <w:color w:val="000000"/>
          <w:sz w:val="24"/>
          <w:szCs w:val="24"/>
          <w:lang w:val="ru-RU"/>
        </w:rPr>
        <w:t>1</w:t>
      </w:r>
      <w:proofErr w:type="gramEnd"/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. Индивидуальный отбор для получения среднего общего образования в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профильных классах не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осуществляется в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случае приёма в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школу в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классе с</w:t>
      </w:r>
      <w:r w:rsidR="00C427EC" w:rsidRPr="00C427EC">
        <w:rPr>
          <w:rFonts w:ascii="Cambria" w:hAnsi="Cambria" w:cs="Times New Roman"/>
          <w:color w:val="000000"/>
          <w:sz w:val="24"/>
          <w:szCs w:val="24"/>
        </w:rPr>
        <w:t> </w:t>
      </w:r>
      <w:r w:rsidR="00C427EC" w:rsidRPr="00C427EC">
        <w:rPr>
          <w:rFonts w:ascii="Cambria" w:hAnsi="Cambria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sectPr w:rsidR="00077D4A" w:rsidRPr="00C427EC" w:rsidSect="00C427EC">
      <w:pgSz w:w="11907" w:h="16839"/>
      <w:pgMar w:top="567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3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03758"/>
    <w:multiLevelType w:val="multilevel"/>
    <w:tmpl w:val="DBAE49D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E50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9650C"/>
    <w:multiLevelType w:val="multilevel"/>
    <w:tmpl w:val="931280E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724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24A27"/>
    <w:multiLevelType w:val="hybridMultilevel"/>
    <w:tmpl w:val="14764AE2"/>
    <w:lvl w:ilvl="0" w:tplc="3FC836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24648"/>
    <w:multiLevelType w:val="multilevel"/>
    <w:tmpl w:val="EBC0A1C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023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3498A"/>
    <w:multiLevelType w:val="multilevel"/>
    <w:tmpl w:val="0B9EFB6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D5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B2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6C65F3"/>
    <w:multiLevelType w:val="multilevel"/>
    <w:tmpl w:val="EF285B3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FE4D94"/>
    <w:multiLevelType w:val="multilevel"/>
    <w:tmpl w:val="BC9C502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E4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204F"/>
    <w:rsid w:val="00077D4A"/>
    <w:rsid w:val="002D33B1"/>
    <w:rsid w:val="002D3591"/>
    <w:rsid w:val="003514A0"/>
    <w:rsid w:val="004F7E17"/>
    <w:rsid w:val="005A05CE"/>
    <w:rsid w:val="00653AF6"/>
    <w:rsid w:val="00B73A5A"/>
    <w:rsid w:val="00C427E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C427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_bol-gsosh@orel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2</cp:revision>
  <dcterms:created xsi:type="dcterms:W3CDTF">2011-11-02T04:15:00Z</dcterms:created>
  <dcterms:modified xsi:type="dcterms:W3CDTF">2025-03-16T05:00:00Z</dcterms:modified>
</cp:coreProperties>
</file>