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30" w:rsidRDefault="00722B7F" w:rsidP="00722B7F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Выдержка из Рабочей программы воспитания </w:t>
      </w:r>
      <w:r w:rsidRPr="00DE0A3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E0A30">
        <w:rPr>
          <w:rFonts w:ascii="Times New Roman" w:hAnsi="Times New Roman" w:cs="Times New Roman"/>
          <w:b/>
          <w:sz w:val="28"/>
          <w:szCs w:val="28"/>
        </w:rPr>
        <w:t>Гнездиловская</w:t>
      </w:r>
      <w:proofErr w:type="spellEnd"/>
      <w:r w:rsidRPr="00DE0A30">
        <w:rPr>
          <w:rFonts w:ascii="Times New Roman" w:hAnsi="Times New Roman" w:cs="Times New Roman"/>
          <w:b/>
          <w:sz w:val="28"/>
          <w:szCs w:val="28"/>
        </w:rPr>
        <w:t xml:space="preserve"> СОШ» о наличии Модуля «Самоуправление»</w:t>
      </w:r>
      <w:r w:rsidR="00DE0A30">
        <w:rPr>
          <w:rFonts w:ascii="Times New Roman" w:hAnsi="Times New Roman" w:cs="Times New Roman"/>
          <w:b/>
          <w:sz w:val="28"/>
          <w:szCs w:val="28"/>
        </w:rPr>
        <w:t xml:space="preserve"> утверждённой приказом по школе №59 – ОД от 31.08.2023.</w:t>
      </w:r>
    </w:p>
    <w:p w:rsidR="00DE0A30" w:rsidRPr="00DE0A30" w:rsidRDefault="00DE0A30" w:rsidP="00DE0A30">
      <w:pPr>
        <w:pStyle w:val="1"/>
        <w:pageBreakBefore/>
        <w:spacing w:befor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109838898"/>
      <w:r w:rsidRPr="00DE0A30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2. СОДЕРЖАТЕЛЬНЫЙ</w:t>
      </w:r>
      <w:bookmarkEnd w:id="0"/>
    </w:p>
    <w:p w:rsidR="00DE0A30" w:rsidRPr="00DE0A30" w:rsidRDefault="00DE0A30" w:rsidP="00DE0A30">
      <w:pPr>
        <w:tabs>
          <w:tab w:val="left" w:pos="851"/>
        </w:tabs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09838900"/>
      <w:r w:rsidRPr="00DE0A30">
        <w:rPr>
          <w:rFonts w:ascii="Times New Roman" w:hAnsi="Times New Roman" w:cs="Times New Roman"/>
          <w:b/>
          <w:sz w:val="28"/>
          <w:szCs w:val="28"/>
        </w:rPr>
        <w:t>2.2 Виды, формы и содержание воспитательной деятельности</w:t>
      </w:r>
      <w:bookmarkEnd w:id="1"/>
    </w:p>
    <w:p w:rsidR="00DE0A30" w:rsidRPr="00DE0A30" w:rsidRDefault="00DE0A30" w:rsidP="00DE0A30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2.2.1 Основные (инвариантные) модули:</w:t>
      </w:r>
    </w:p>
    <w:p w:rsidR="00DE0A30" w:rsidRPr="00DE0A30" w:rsidRDefault="00DE0A30" w:rsidP="00DE0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DE0A30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0A30" w:rsidRPr="00DE0A30" w:rsidRDefault="00DE0A30" w:rsidP="00DE0A30">
      <w:pPr>
        <w:adjustRightInd w:val="0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eastAsia="№Е" w:hAnsi="Times New Roman" w:cs="Times New Roman"/>
          <w:sz w:val="28"/>
          <w:szCs w:val="28"/>
        </w:rPr>
        <w:t xml:space="preserve">Поддержка детского </w:t>
      </w:r>
      <w:r w:rsidRPr="00DE0A30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E0A30" w:rsidRPr="00DE0A30" w:rsidRDefault="00DE0A30" w:rsidP="00DE0A3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0A30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ученического самоуправления в школе предусматривает:</w:t>
      </w:r>
    </w:p>
    <w:p w:rsidR="00DE0A30" w:rsidRPr="00DE0A30" w:rsidRDefault="00DE0A30" w:rsidP="00DE0A3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>;</w:t>
      </w:r>
    </w:p>
    <w:p w:rsidR="00DE0A30" w:rsidRPr="00DE0A30" w:rsidRDefault="00DE0A30" w:rsidP="00DE0A3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:rsidR="00DE0A30" w:rsidRPr="00DE0A30" w:rsidRDefault="00DE0A30" w:rsidP="00DE0A3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DE0A30" w:rsidRPr="00DE0A30" w:rsidRDefault="00DE0A30" w:rsidP="00DE0A3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DE0A30" w:rsidRPr="00DE0A30" w:rsidRDefault="00DE0A30" w:rsidP="00DE0A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          Высший орган ученического самоуправления</w:t>
      </w:r>
      <w:r w:rsidRPr="00DE0A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E0A30">
        <w:rPr>
          <w:rFonts w:ascii="Times New Roman" w:hAnsi="Times New Roman" w:cs="Times New Roman"/>
          <w:color w:val="000000"/>
          <w:sz w:val="28"/>
          <w:szCs w:val="28"/>
        </w:rPr>
        <w:t>общешкольная конференция обучающихся</w:t>
      </w:r>
      <w:r w:rsidRPr="00DE0A30">
        <w:rPr>
          <w:rFonts w:ascii="Times New Roman" w:hAnsi="Times New Roman" w:cs="Times New Roman"/>
          <w:sz w:val="28"/>
          <w:szCs w:val="28"/>
        </w:rPr>
        <w:t xml:space="preserve">, </w:t>
      </w:r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на которую собираются представители от 5-11 классов в составе не менее двух человек. </w:t>
      </w:r>
      <w:proofErr w:type="gramStart"/>
      <w:r w:rsidRPr="00DE0A30">
        <w:rPr>
          <w:rFonts w:ascii="Times New Roman" w:hAnsi="Times New Roman" w:cs="Times New Roman"/>
          <w:color w:val="000000"/>
          <w:sz w:val="28"/>
          <w:szCs w:val="28"/>
        </w:rPr>
        <w:t>Конференция обучающихся путем прямого голосования выбирает председателя совета из представленных кандидатур.</w:t>
      </w:r>
      <w:proofErr w:type="gramEnd"/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Совета Обучающихся школ</w:t>
      </w:r>
      <w:proofErr w:type="gramStart"/>
      <w:r w:rsidRPr="00DE0A30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высший орган ученического самоуправления), выбирается из учащихся 9-11 классов на один год. </w:t>
      </w:r>
      <w:r w:rsidRPr="00DE0A30">
        <w:rPr>
          <w:rFonts w:ascii="Times New Roman" w:hAnsi="Times New Roman" w:cs="Times New Roman"/>
          <w:sz w:val="28"/>
          <w:szCs w:val="28"/>
        </w:rPr>
        <w:t xml:space="preserve">          В  Совет обучающихся школы избираются  обучающиеся, достигшие 14 лет, наиболее активные, пользующиеся авторитетом среди учащихся. </w:t>
      </w:r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следующем этапе Председатель выбирает представителей в Совет Обучающихся школы в количестве трёх человек (по одному представителю от 9-11 классов). Совет </w:t>
      </w:r>
      <w:proofErr w:type="spellStart"/>
      <w:r w:rsidRPr="00DE0A3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Start"/>
      <w:r w:rsidRPr="00DE0A30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DE0A30">
        <w:rPr>
          <w:rFonts w:ascii="Times New Roman" w:hAnsi="Times New Roman" w:cs="Times New Roman"/>
          <w:color w:val="000000"/>
          <w:sz w:val="28"/>
          <w:szCs w:val="28"/>
        </w:rPr>
        <w:t>читывая</w:t>
      </w:r>
      <w:proofErr w:type="spellEnd"/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 мнение членов общешкольной конференции, определяет основные задачи деятельности ОУСУ школы.</w:t>
      </w:r>
    </w:p>
    <w:p w:rsidR="00DE0A30" w:rsidRPr="00DE0A30" w:rsidRDefault="00DE0A30" w:rsidP="00DE0A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Председатель совета обучающихся совместно с представителями </w:t>
      </w:r>
      <w:proofErr w:type="gramStart"/>
      <w:r w:rsidRPr="00DE0A30">
        <w:rPr>
          <w:rFonts w:ascii="Times New Roman" w:hAnsi="Times New Roman" w:cs="Times New Roman"/>
          <w:color w:val="000000"/>
          <w:sz w:val="28"/>
          <w:szCs w:val="28"/>
        </w:rPr>
        <w:t>СО формируют</w:t>
      </w:r>
      <w:proofErr w:type="gramEnd"/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 советы (из числа желающих) учитывая мнение членов конференции обучающихся по следующим направлениям: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этнографического музея «Истоки»</w:t>
      </w:r>
      <w:proofErr w:type="gramStart"/>
      <w:r w:rsidRPr="00DE0A3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спортивного клуба «Истоки»;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пионерской дружины имени О.Кошевого (состоящего из трёх отрядов: отряд «Тимуровец», отряд «ЮИД», отряд «</w:t>
      </w:r>
      <w:proofErr w:type="spellStart"/>
      <w:r w:rsidRPr="00DE0A30">
        <w:rPr>
          <w:rFonts w:ascii="Times New Roman" w:hAnsi="Times New Roman"/>
          <w:sz w:val="28"/>
          <w:szCs w:val="28"/>
        </w:rPr>
        <w:t>Вожатёнок</w:t>
      </w:r>
      <w:proofErr w:type="spellEnd"/>
      <w:r w:rsidRPr="00DE0A30">
        <w:rPr>
          <w:rFonts w:ascii="Times New Roman" w:hAnsi="Times New Roman"/>
          <w:sz w:val="28"/>
          <w:szCs w:val="28"/>
        </w:rPr>
        <w:t>»);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proofErr w:type="gramStart"/>
      <w:r w:rsidRPr="00DE0A30">
        <w:rPr>
          <w:rFonts w:ascii="Times New Roman" w:hAnsi="Times New Roman"/>
          <w:sz w:val="28"/>
          <w:szCs w:val="28"/>
        </w:rPr>
        <w:t>интернет-центра</w:t>
      </w:r>
      <w:proofErr w:type="spellEnd"/>
      <w:proofErr w:type="gramEnd"/>
      <w:r w:rsidRPr="00DE0A30">
        <w:rPr>
          <w:rFonts w:ascii="Times New Roman" w:hAnsi="Times New Roman"/>
          <w:sz w:val="28"/>
          <w:szCs w:val="28"/>
        </w:rPr>
        <w:t xml:space="preserve"> и СМИ;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социальной защиты «Мы вместе»;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волонтёрского отряда «Дети России»;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образования и науки «Интеллект»;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культуры и досуга «Идея»;</w:t>
      </w:r>
    </w:p>
    <w:p w:rsidR="00DE0A30" w:rsidRPr="00DE0A30" w:rsidRDefault="00DE0A30" w:rsidP="00DE0A3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Совет экологии и труда «Край наш задумчивый и нежный»</w:t>
      </w:r>
    </w:p>
    <w:p w:rsidR="00DE0A30" w:rsidRPr="00DE0A30" w:rsidRDefault="00DE0A30" w:rsidP="00DE0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gramStart"/>
      <w:r w:rsidRPr="00DE0A3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E0A30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 председателем совета планирует учебу лидеров «Школа успеха».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 xml:space="preserve"> общешкольными. </w:t>
      </w:r>
    </w:p>
    <w:p w:rsidR="00DE0A30" w:rsidRPr="00DE0A30" w:rsidRDefault="00DE0A30" w:rsidP="00DE0A3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 </w:t>
      </w:r>
    </w:p>
    <w:p w:rsidR="00DE0A30" w:rsidRPr="00DE0A30" w:rsidRDefault="00DE0A30" w:rsidP="00DE0A30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DE0A30" w:rsidRPr="00DE0A30" w:rsidRDefault="00DE0A30" w:rsidP="00DE0A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>через деятельность выборного Совета обучающихся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E0A30" w:rsidRPr="00DE0A30" w:rsidRDefault="00DE0A30" w:rsidP="00DE0A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sz w:val="28"/>
          <w:szCs w:val="28"/>
        </w:rPr>
        <w:t xml:space="preserve">через работу </w:t>
      </w:r>
      <w:proofErr w:type="gramStart"/>
      <w:r w:rsidRPr="00DE0A30"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DE0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A30">
        <w:rPr>
          <w:rFonts w:ascii="Times New Roman" w:hAnsi="Times New Roman"/>
          <w:sz w:val="28"/>
          <w:szCs w:val="28"/>
        </w:rPr>
        <w:t>медиа-центра</w:t>
      </w:r>
      <w:proofErr w:type="spellEnd"/>
      <w:r w:rsidRPr="00DE0A30">
        <w:rPr>
          <w:rFonts w:ascii="Times New Roman" w:hAnsi="Times New Roman"/>
          <w:sz w:val="28"/>
          <w:szCs w:val="28"/>
        </w:rPr>
        <w:t xml:space="preserve"> (отдел информации),  который занимается популяризацией и информационной поддержкой общешкольных ключевых дел в социальных сетях; </w:t>
      </w:r>
    </w:p>
    <w:p w:rsidR="00DE0A30" w:rsidRPr="00DE0A30" w:rsidRDefault="00DE0A30" w:rsidP="00DE0A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iCs/>
          <w:sz w:val="28"/>
          <w:szCs w:val="28"/>
        </w:rPr>
      </w:pPr>
      <w:r w:rsidRPr="00DE0A30">
        <w:rPr>
          <w:rFonts w:ascii="Times New Roman" w:hAns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E0A30" w:rsidRPr="00DE0A30" w:rsidRDefault="00DE0A30" w:rsidP="00DE0A30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DE0A30">
        <w:rPr>
          <w:rFonts w:ascii="Times New Roman" w:hAnsi="Times New Roman" w:cs="Times New Roman"/>
          <w:bCs/>
          <w:sz w:val="28"/>
          <w:szCs w:val="28"/>
        </w:rPr>
        <w:t>:</w:t>
      </w:r>
    </w:p>
    <w:p w:rsidR="00DE0A30" w:rsidRPr="00DE0A30" w:rsidRDefault="00DE0A30" w:rsidP="00DE0A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iCs/>
          <w:sz w:val="28"/>
          <w:szCs w:val="28"/>
        </w:rPr>
        <w:t xml:space="preserve">через </w:t>
      </w:r>
      <w:r w:rsidRPr="00DE0A30">
        <w:rPr>
          <w:rFonts w:ascii="Times New Roman" w:hAnsi="Times New Roman"/>
          <w:sz w:val="28"/>
          <w:szCs w:val="28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DE0A30" w:rsidRPr="00DE0A30" w:rsidRDefault="00DE0A30" w:rsidP="00DE0A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iCs/>
          <w:sz w:val="28"/>
          <w:szCs w:val="28"/>
        </w:rPr>
      </w:pPr>
      <w:r w:rsidRPr="00DE0A30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DE0A30" w:rsidRPr="00DE0A30" w:rsidRDefault="00DE0A30" w:rsidP="00DE0A30">
      <w:pPr>
        <w:ind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DE0A30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DE0A30">
        <w:rPr>
          <w:rFonts w:ascii="Times New Roman" w:eastAsia="№Е" w:hAnsi="Times New Roman" w:cs="Times New Roman"/>
          <w:b/>
          <w:bCs/>
          <w:iCs/>
          <w:sz w:val="28"/>
          <w:szCs w:val="28"/>
        </w:rPr>
        <w:t xml:space="preserve"> </w:t>
      </w:r>
    </w:p>
    <w:p w:rsidR="00DE0A30" w:rsidRPr="00DE0A30" w:rsidRDefault="00DE0A30" w:rsidP="00DE0A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DE0A30">
        <w:rPr>
          <w:rFonts w:ascii="Times New Roman" w:hAnsi="Times New Roman"/>
          <w:iCs/>
          <w:sz w:val="28"/>
          <w:szCs w:val="28"/>
        </w:rPr>
        <w:lastRenderedPageBreak/>
        <w:t xml:space="preserve">через </w:t>
      </w:r>
      <w:r w:rsidRPr="00DE0A30">
        <w:rPr>
          <w:rFonts w:ascii="Times New Roman" w:hAns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DE0A30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DE0A30">
        <w:rPr>
          <w:rFonts w:ascii="Times New Roman" w:hAnsi="Times New Roman"/>
          <w:sz w:val="28"/>
          <w:szCs w:val="28"/>
        </w:rPr>
        <w:t xml:space="preserve"> дел; </w:t>
      </w:r>
      <w:r w:rsidRPr="00DE0A30">
        <w:rPr>
          <w:rFonts w:ascii="Times New Roman" w:hAnsi="Times New Roman"/>
          <w:iCs/>
          <w:sz w:val="28"/>
          <w:szCs w:val="28"/>
        </w:rPr>
        <w:t xml:space="preserve">через реализацию функций школьниками, отвечающими за различные направления работы </w:t>
      </w:r>
      <w:proofErr w:type="gramStart"/>
      <w:r w:rsidRPr="00DE0A30">
        <w:rPr>
          <w:rFonts w:ascii="Times New Roman" w:hAnsi="Times New Roman"/>
          <w:iCs/>
          <w:sz w:val="28"/>
          <w:szCs w:val="28"/>
        </w:rPr>
        <w:t>классе</w:t>
      </w:r>
      <w:proofErr w:type="gramEnd"/>
      <w:r w:rsidRPr="00DE0A30">
        <w:rPr>
          <w:rFonts w:ascii="Times New Roman" w:hAnsi="Times New Roman"/>
          <w:b/>
          <w:sz w:val="28"/>
          <w:szCs w:val="28"/>
        </w:rPr>
        <w:t xml:space="preserve"> 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</w:p>
    <w:p w:rsidR="00722B7F" w:rsidRPr="00DE0A30" w:rsidRDefault="00722B7F" w:rsidP="00DE0A30">
      <w:pPr>
        <w:rPr>
          <w:rFonts w:ascii="Times New Roman" w:hAnsi="Times New Roman" w:cs="Times New Roman"/>
          <w:sz w:val="28"/>
          <w:szCs w:val="28"/>
        </w:rPr>
      </w:pPr>
    </w:p>
    <w:sectPr w:rsidR="00722B7F" w:rsidRPr="00DE0A30" w:rsidSect="00DE0A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A258D4"/>
    <w:multiLevelType w:val="hybridMultilevel"/>
    <w:tmpl w:val="F93AF1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2B7F"/>
    <w:rsid w:val="00025F1C"/>
    <w:rsid w:val="00050C54"/>
    <w:rsid w:val="00722B7F"/>
    <w:rsid w:val="00D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C"/>
  </w:style>
  <w:style w:type="paragraph" w:styleId="1">
    <w:name w:val="heading 1"/>
    <w:basedOn w:val="a"/>
    <w:next w:val="a"/>
    <w:link w:val="10"/>
    <w:uiPriority w:val="9"/>
    <w:qFormat/>
    <w:rsid w:val="00722B7F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B7F"/>
    <w:rPr>
      <w:rFonts w:ascii="Cambria" w:eastAsia="Times New Roman" w:hAnsi="Cambria" w:cs="Times New Roman"/>
      <w:color w:val="365F91"/>
      <w:sz w:val="32"/>
      <w:szCs w:val="20"/>
    </w:rPr>
  </w:style>
  <w:style w:type="paragraph" w:customStyle="1" w:styleId="CharAttribute504">
    <w:name w:val="CharAttribute504"/>
    <w:rsid w:val="00722B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722B7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722B7F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qFormat/>
    <w:rsid w:val="00722B7F"/>
    <w:rPr>
      <w:rFonts w:ascii="??" w:eastAsia="Times New Roman" w:hAnsi="??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слава соня</dc:creator>
  <cp:keywords/>
  <dc:description/>
  <cp:lastModifiedBy>Пользователь</cp:lastModifiedBy>
  <cp:revision>3</cp:revision>
  <cp:lastPrinted>2024-04-18T09:05:00Z</cp:lastPrinted>
  <dcterms:created xsi:type="dcterms:W3CDTF">2024-04-17T18:28:00Z</dcterms:created>
  <dcterms:modified xsi:type="dcterms:W3CDTF">2024-04-18T09:09:00Z</dcterms:modified>
</cp:coreProperties>
</file>