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13" w:rsidRPr="00771BB5" w:rsidRDefault="00F71513" w:rsidP="00F71513">
      <w:pPr>
        <w:tabs>
          <w:tab w:val="center" w:pos="4677"/>
          <w:tab w:val="right" w:pos="10348"/>
        </w:tabs>
        <w:spacing w:after="0"/>
        <w:ind w:hanging="142"/>
        <w:jc w:val="center"/>
        <w:rPr>
          <w:rFonts w:ascii="Cambria" w:eastAsiaTheme="minorHAnsi" w:hAnsi="Cambria"/>
          <w:b/>
          <w:sz w:val="18"/>
          <w:szCs w:val="18"/>
          <w:lang w:eastAsia="en-US"/>
        </w:rPr>
      </w:pPr>
      <w:r w:rsidRPr="00771BB5">
        <w:rPr>
          <w:rFonts w:ascii="Cambria" w:eastAsiaTheme="minorHAnsi" w:hAnsi="Cambria"/>
          <w:sz w:val="18"/>
          <w:szCs w:val="18"/>
          <w:lang w:eastAsia="en-US"/>
        </w:rPr>
        <w:t>Отдел образования   администрации Болховского района Орловской области</w:t>
      </w:r>
    </w:p>
    <w:p w:rsidR="00F71513" w:rsidRPr="00771BB5" w:rsidRDefault="00F71513" w:rsidP="00F71513">
      <w:pPr>
        <w:spacing w:after="0"/>
        <w:ind w:hanging="142"/>
        <w:jc w:val="center"/>
        <w:rPr>
          <w:rFonts w:ascii="Cambria" w:hAnsi="Cambria"/>
          <w:b/>
          <w:sz w:val="18"/>
          <w:szCs w:val="18"/>
        </w:rPr>
      </w:pPr>
      <w:proofErr w:type="gramStart"/>
      <w:r w:rsidRPr="00771BB5">
        <w:rPr>
          <w:rFonts w:ascii="Cambria" w:hAnsi="Cambria"/>
          <w:sz w:val="18"/>
          <w:szCs w:val="18"/>
        </w:rPr>
        <w:t>муниципальное  бюджетное</w:t>
      </w:r>
      <w:proofErr w:type="gramEnd"/>
      <w:r w:rsidRPr="00771BB5">
        <w:rPr>
          <w:rFonts w:ascii="Cambria" w:hAnsi="Cambria"/>
          <w:sz w:val="18"/>
          <w:szCs w:val="18"/>
        </w:rPr>
        <w:t xml:space="preserve"> общеобразовательное учреждение  «Гнездиловская средняя общеобразовательная школа»</w:t>
      </w:r>
    </w:p>
    <w:p w:rsidR="00F71513" w:rsidRPr="00771BB5" w:rsidRDefault="00F71513" w:rsidP="00F71513">
      <w:pPr>
        <w:spacing w:after="0"/>
        <w:ind w:hanging="142"/>
        <w:jc w:val="center"/>
        <w:rPr>
          <w:rFonts w:ascii="Cambria" w:hAnsi="Cambria"/>
          <w:b/>
          <w:sz w:val="18"/>
          <w:szCs w:val="18"/>
        </w:rPr>
      </w:pPr>
      <w:r w:rsidRPr="00771BB5">
        <w:rPr>
          <w:rFonts w:ascii="Cambria" w:hAnsi="Cambria"/>
          <w:sz w:val="18"/>
          <w:szCs w:val="18"/>
        </w:rPr>
        <w:t>(МБОУ «Гнездиловская СОШ»)</w:t>
      </w:r>
    </w:p>
    <w:p w:rsidR="00F71513" w:rsidRPr="00771BB5" w:rsidRDefault="00F71513" w:rsidP="00F71513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ind w:hanging="142"/>
        <w:rPr>
          <w:rFonts w:ascii="Cambria" w:eastAsiaTheme="minorHAnsi" w:hAnsi="Cambria"/>
          <w:b/>
          <w:sz w:val="18"/>
          <w:szCs w:val="18"/>
          <w:lang w:eastAsia="en-US"/>
        </w:rPr>
      </w:pPr>
    </w:p>
    <w:tbl>
      <w:tblPr>
        <w:tblStyle w:val="a3"/>
        <w:tblW w:w="10496" w:type="dxa"/>
        <w:tblInd w:w="-431" w:type="dxa"/>
        <w:tblLook w:val="04A0" w:firstRow="1" w:lastRow="0" w:firstColumn="1" w:lastColumn="0" w:noHBand="0" w:noVBand="1"/>
      </w:tblPr>
      <w:tblGrid>
        <w:gridCol w:w="4679"/>
        <w:gridCol w:w="1422"/>
        <w:gridCol w:w="4395"/>
      </w:tblGrid>
      <w:tr w:rsidR="00F71513" w:rsidRPr="00161856" w:rsidTr="008628D1">
        <w:tc>
          <w:tcPr>
            <w:tcW w:w="4679" w:type="dxa"/>
            <w:tcBorders>
              <w:left w:val="nil"/>
              <w:bottom w:val="nil"/>
              <w:right w:val="nil"/>
            </w:tcBorders>
          </w:tcPr>
          <w:p w:rsidR="00F71513" w:rsidRPr="00731EDC" w:rsidRDefault="00F71513" w:rsidP="00F71513">
            <w:pPr>
              <w:jc w:val="both"/>
              <w:rPr>
                <w:rFonts w:ascii="Cambria" w:hAnsi="Cambria" w:cs="Calibri"/>
                <w:b/>
                <w:sz w:val="18"/>
                <w:szCs w:val="18"/>
              </w:rPr>
            </w:pPr>
            <w:proofErr w:type="gramStart"/>
            <w:r w:rsidRPr="00731EDC">
              <w:rPr>
                <w:rFonts w:ascii="Cambria" w:hAnsi="Cambria" w:cs="Calibri"/>
                <w:sz w:val="18"/>
                <w:szCs w:val="18"/>
              </w:rPr>
              <w:t>303161,  Орловская</w:t>
            </w:r>
            <w:proofErr w:type="gramEnd"/>
            <w:r w:rsidRPr="00731EDC">
              <w:rPr>
                <w:rFonts w:ascii="Cambria" w:hAnsi="Cambria" w:cs="Calibri"/>
                <w:sz w:val="18"/>
                <w:szCs w:val="18"/>
              </w:rPr>
              <w:t xml:space="preserve"> область, Болховский район, с. Гнездилово, ул. Молодёжная, д.2</w:t>
            </w:r>
          </w:p>
          <w:p w:rsidR="00F71513" w:rsidRPr="00731EDC" w:rsidRDefault="00F71513" w:rsidP="00F71513">
            <w:pPr>
              <w:rPr>
                <w:b/>
                <w:sz w:val="18"/>
                <w:szCs w:val="18"/>
              </w:rPr>
            </w:pPr>
            <w:r w:rsidRPr="00731EDC">
              <w:rPr>
                <w:rFonts w:ascii="Cambria" w:hAnsi="Cambria"/>
                <w:sz w:val="18"/>
                <w:szCs w:val="18"/>
              </w:rPr>
              <w:t>ИНН:</w:t>
            </w:r>
            <w:r w:rsidRPr="00731EDC">
              <w:rPr>
                <w:rFonts w:ascii="Cambria" w:eastAsia="Calibri" w:hAnsi="Cambria" w:cs="Times New Roman CYR"/>
                <w:sz w:val="18"/>
                <w:szCs w:val="18"/>
              </w:rPr>
              <w:t xml:space="preserve">5704004160/ОГРН 1025702658640, 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F71513" w:rsidRPr="00731EDC" w:rsidRDefault="00F71513" w:rsidP="00F71513">
            <w:pPr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:rsidR="00F71513" w:rsidRPr="00731EDC" w:rsidRDefault="00F71513" w:rsidP="00F71513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 CYR"/>
                <w:b/>
                <w:sz w:val="18"/>
                <w:szCs w:val="18"/>
                <w:lang w:val="en-US"/>
              </w:rPr>
            </w:pPr>
            <w:r w:rsidRPr="00731EDC">
              <w:rPr>
                <w:rFonts w:ascii="Cambria" w:eastAsia="Calibri" w:hAnsi="Cambria" w:cs="Times New Roman CYR"/>
                <w:sz w:val="18"/>
                <w:szCs w:val="18"/>
              </w:rPr>
              <w:t>Тел</w:t>
            </w:r>
            <w:r w:rsidRPr="00731EDC"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  <w:t>. 8-48640-25448</w:t>
            </w:r>
          </w:p>
          <w:p w:rsidR="00F71513" w:rsidRPr="00731EDC" w:rsidRDefault="00F71513" w:rsidP="00F71513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 CYR"/>
                <w:b/>
                <w:sz w:val="18"/>
                <w:szCs w:val="18"/>
                <w:lang w:val="en-US"/>
              </w:rPr>
            </w:pPr>
            <w:r w:rsidRPr="00731EDC"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  <w:t xml:space="preserve">e-mail: </w:t>
            </w:r>
            <w:r>
              <w:rPr>
                <w:rFonts w:ascii="Cambria" w:eastAsia="Calibri" w:hAnsi="Cambria" w:cs="Times New Roman CYR"/>
                <w:color w:val="0563C1"/>
                <w:sz w:val="18"/>
                <w:szCs w:val="18"/>
                <w:u w:val="single"/>
                <w:lang w:val="en-US"/>
              </w:rPr>
              <w:t>lirina.01@mail</w:t>
            </w:r>
            <w:r w:rsidRPr="00731EDC">
              <w:rPr>
                <w:rFonts w:ascii="Cambria" w:eastAsia="Calibri" w:hAnsi="Cambria" w:cs="Times New Roman CYR"/>
                <w:color w:val="0563C1"/>
                <w:sz w:val="18"/>
                <w:szCs w:val="18"/>
                <w:u w:val="single"/>
                <w:lang w:val="en-US"/>
              </w:rPr>
              <w:t>.ru</w:t>
            </w:r>
          </w:p>
          <w:p w:rsidR="00F71513" w:rsidRPr="00731EDC" w:rsidRDefault="00F71513" w:rsidP="00F71513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rFonts w:ascii="Cambria" w:eastAsia="Calibri" w:hAnsi="Cambria"/>
                <w:b/>
                <w:sz w:val="18"/>
                <w:szCs w:val="18"/>
                <w:lang w:val="en-US"/>
              </w:rPr>
            </w:pPr>
            <w:r w:rsidRPr="00731EDC">
              <w:rPr>
                <w:rFonts w:ascii="Cambria" w:hAnsi="Cambria"/>
                <w:sz w:val="18"/>
                <w:szCs w:val="18"/>
              </w:rPr>
              <w:t>сайт</w:t>
            </w:r>
            <w:r w:rsidRPr="00731EDC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  <w:r w:rsidRPr="00731EDC">
              <w:rPr>
                <w:rFonts w:ascii="Cambria" w:eastAsia="Calibri" w:hAnsi="Cambria" w:cs="Times New Roman CYR"/>
                <w:color w:val="0563C1"/>
                <w:sz w:val="18"/>
                <w:szCs w:val="18"/>
                <w:u w:val="single"/>
                <w:lang w:val="en-US"/>
              </w:rPr>
              <w:t>http://gnezdilovo-sosh.obr57.ru</w:t>
            </w:r>
          </w:p>
        </w:tc>
      </w:tr>
    </w:tbl>
    <w:p w:rsidR="00F71513" w:rsidRPr="00F71513" w:rsidRDefault="00161856" w:rsidP="00F71513">
      <w:pPr>
        <w:jc w:val="center"/>
        <w:rPr>
          <w:rFonts w:ascii="Cambria" w:hAnsi="Cambria"/>
          <w:b/>
          <w:lang w:val="en-US"/>
        </w:rPr>
      </w:pPr>
      <w:r w:rsidRPr="0016185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545B7" wp14:editId="22D064A9">
            <wp:simplePos x="0" y="0"/>
            <wp:positionH relativeFrom="column">
              <wp:posOffset>5120574</wp:posOffset>
            </wp:positionH>
            <wp:positionV relativeFrom="paragraph">
              <wp:posOffset>255848</wp:posOffset>
            </wp:positionV>
            <wp:extent cx="1624330" cy="1624330"/>
            <wp:effectExtent l="0" t="0" r="0" b="0"/>
            <wp:wrapNone/>
            <wp:docPr id="1" name="Рисунок 1" descr="D:\на сайт 2023-2024\подписи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2023-2024\подписи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513" w:rsidRPr="00161856" w:rsidRDefault="00F71513" w:rsidP="00F71513">
      <w:pPr>
        <w:tabs>
          <w:tab w:val="right" w:pos="9348"/>
        </w:tabs>
        <w:ind w:right="1728"/>
        <w:jc w:val="right"/>
        <w:rPr>
          <w:b/>
          <w:sz w:val="24"/>
          <w:szCs w:val="24"/>
          <w:lang w:val="en-US"/>
        </w:rPr>
      </w:pPr>
    </w:p>
    <w:p w:rsidR="00F71513" w:rsidRPr="00C11E66" w:rsidRDefault="00F71513" w:rsidP="00F71513">
      <w:pPr>
        <w:tabs>
          <w:tab w:val="right" w:pos="9348"/>
        </w:tabs>
        <w:spacing w:after="0" w:line="240" w:lineRule="auto"/>
        <w:ind w:right="1728"/>
        <w:jc w:val="right"/>
        <w:rPr>
          <w:rFonts w:ascii="Georgia" w:hAnsi="Georgia"/>
          <w:sz w:val="24"/>
          <w:szCs w:val="24"/>
        </w:rPr>
      </w:pPr>
      <w:r w:rsidRPr="00C11E66">
        <w:rPr>
          <w:rFonts w:ascii="Georgia" w:hAnsi="Georgia"/>
          <w:sz w:val="24"/>
          <w:szCs w:val="24"/>
        </w:rPr>
        <w:t xml:space="preserve">Утверждаю:                </w:t>
      </w:r>
    </w:p>
    <w:p w:rsidR="00F71513" w:rsidRPr="00C11E66" w:rsidRDefault="00F71513" w:rsidP="00F71513">
      <w:pPr>
        <w:tabs>
          <w:tab w:val="right" w:pos="9348"/>
        </w:tabs>
        <w:spacing w:after="0" w:line="240" w:lineRule="auto"/>
        <w:ind w:right="-3078"/>
        <w:jc w:val="right"/>
        <w:rPr>
          <w:rFonts w:ascii="Georgia" w:hAnsi="Georgia"/>
          <w:sz w:val="24"/>
          <w:szCs w:val="24"/>
        </w:rPr>
      </w:pPr>
      <w:r w:rsidRPr="00C11E66">
        <w:rPr>
          <w:rFonts w:ascii="Georgia" w:hAnsi="Georgia"/>
          <w:sz w:val="24"/>
          <w:szCs w:val="24"/>
        </w:rPr>
        <w:t>Директор школы:</w:t>
      </w:r>
    </w:p>
    <w:p w:rsidR="00F71513" w:rsidRPr="00C11E66" w:rsidRDefault="00F71513" w:rsidP="00F7151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C11E66">
        <w:rPr>
          <w:rFonts w:ascii="Georgia" w:hAnsi="Georgia"/>
          <w:sz w:val="24"/>
          <w:szCs w:val="24"/>
        </w:rPr>
        <w:t xml:space="preserve">Директор </w:t>
      </w:r>
      <w:proofErr w:type="gramStart"/>
      <w:r w:rsidRPr="00C11E66">
        <w:rPr>
          <w:rFonts w:ascii="Georgia" w:hAnsi="Georgia"/>
          <w:sz w:val="24"/>
          <w:szCs w:val="24"/>
        </w:rPr>
        <w:t xml:space="preserve">школы:  </w:t>
      </w:r>
      <w:proofErr w:type="spellStart"/>
      <w:r w:rsidRPr="00C11E66">
        <w:rPr>
          <w:rFonts w:ascii="Georgia" w:hAnsi="Georgia"/>
          <w:sz w:val="24"/>
          <w:szCs w:val="24"/>
        </w:rPr>
        <w:t>Лисенкова</w:t>
      </w:r>
      <w:proofErr w:type="spellEnd"/>
      <w:proofErr w:type="gramEnd"/>
      <w:r w:rsidRPr="00C11E66">
        <w:rPr>
          <w:rFonts w:ascii="Georgia" w:hAnsi="Georgia"/>
          <w:sz w:val="24"/>
          <w:szCs w:val="24"/>
        </w:rPr>
        <w:t xml:space="preserve"> И.А. /_________ /</w:t>
      </w:r>
    </w:p>
    <w:p w:rsidR="00F71513" w:rsidRPr="00F71513" w:rsidRDefault="00F71513" w:rsidP="00F71513">
      <w:pPr>
        <w:spacing w:line="240" w:lineRule="auto"/>
        <w:jc w:val="center"/>
        <w:rPr>
          <w:rFonts w:ascii="Cambria" w:hAnsi="Cambria"/>
          <w:b/>
        </w:rPr>
      </w:pPr>
    </w:p>
    <w:p w:rsidR="00F71513" w:rsidRPr="00F71513" w:rsidRDefault="00F71513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C11E66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E66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F71513" w:rsidRPr="00C11E66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E66">
        <w:rPr>
          <w:rFonts w:ascii="Times New Roman" w:hAnsi="Times New Roman" w:cs="Times New Roman"/>
          <w:b/>
          <w:sz w:val="28"/>
          <w:szCs w:val="24"/>
        </w:rPr>
        <w:t>ц</w:t>
      </w:r>
      <w:r w:rsidR="00463B65" w:rsidRPr="00C11E66">
        <w:rPr>
          <w:rFonts w:ascii="Times New Roman" w:hAnsi="Times New Roman" w:cs="Times New Roman"/>
          <w:b/>
          <w:sz w:val="28"/>
          <w:szCs w:val="24"/>
        </w:rPr>
        <w:t xml:space="preserve">ентра образования естественнонаучной и технологической направленностей </w:t>
      </w:r>
    </w:p>
    <w:p w:rsidR="00B4756C" w:rsidRDefault="00463B65" w:rsidP="00F715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E66">
        <w:rPr>
          <w:rFonts w:ascii="Times New Roman" w:hAnsi="Times New Roman" w:cs="Times New Roman"/>
          <w:b/>
          <w:sz w:val="28"/>
          <w:szCs w:val="24"/>
        </w:rPr>
        <w:t xml:space="preserve">«Точка роста» на базе МБОУ </w:t>
      </w:r>
      <w:r w:rsidR="00F71513" w:rsidRPr="00C11E66">
        <w:rPr>
          <w:rFonts w:ascii="Times New Roman" w:hAnsi="Times New Roman" w:cs="Times New Roman"/>
          <w:b/>
          <w:sz w:val="28"/>
          <w:szCs w:val="24"/>
        </w:rPr>
        <w:t>«Гнездиловская СОШ»</w:t>
      </w:r>
      <w:bookmarkStart w:id="0" w:name="_GoBack"/>
      <w:bookmarkEnd w:id="0"/>
    </w:p>
    <w:p w:rsidR="00C11E66" w:rsidRPr="00C11E66" w:rsidRDefault="00C11E66" w:rsidP="00F715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56C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на 2023-2024 учебный год 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tbl>
            <w:tblPr>
              <w:tblW w:w="16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7"/>
            </w:tblGrid>
            <w:tr w:rsidR="00F71513" w:rsidRPr="00F71513" w:rsidTr="00F71513">
              <w:trPr>
                <w:trHeight w:val="611"/>
              </w:trPr>
              <w:tc>
                <w:tcPr>
                  <w:tcW w:w="1647" w:type="dxa"/>
                </w:tcPr>
                <w:p w:rsidR="00F71513" w:rsidRPr="00F71513" w:rsidRDefault="00F71513" w:rsidP="00F71513">
                  <w:pPr>
                    <w:pStyle w:val="Default"/>
                    <w:rPr>
                      <w:sz w:val="22"/>
                      <w:szCs w:val="28"/>
                    </w:rPr>
                  </w:pPr>
                  <w:r w:rsidRPr="00F71513">
                    <w:rPr>
                      <w:sz w:val="22"/>
                    </w:rPr>
                    <w:t xml:space="preserve"> </w:t>
                  </w:r>
                  <w:r w:rsidRPr="00F71513">
                    <w:rPr>
                      <w:sz w:val="22"/>
                      <w:szCs w:val="28"/>
                    </w:rPr>
                    <w:t>Руководитель Центра, педагоги-предметники</w:t>
                  </w:r>
                  <w:r>
                    <w:rPr>
                      <w:sz w:val="22"/>
                      <w:szCs w:val="28"/>
                    </w:rPr>
                    <w:t xml:space="preserve">, </w:t>
                  </w:r>
                </w:p>
              </w:tc>
            </w:tr>
          </w:tbl>
          <w:p w:rsidR="00463B65" w:rsidRPr="00F71513" w:rsidRDefault="00463B6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1513" w:rsidRDefault="00F71513" w:rsidP="005E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B4756C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  <w:r>
              <w:rPr>
                <w:sz w:val="22"/>
                <w:szCs w:val="28"/>
              </w:rPr>
              <w:t>,</w:t>
            </w:r>
          </w:p>
          <w:p w:rsidR="00B4756C" w:rsidRDefault="00F7151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>руководители МО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F71513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>П</w:t>
            </w:r>
            <w:r w:rsidRPr="00F71513">
              <w:rPr>
                <w:szCs w:val="28"/>
              </w:rPr>
              <w:t>едагоги-предметники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конференциях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 xml:space="preserve">Руководитель Центра, </w:t>
            </w:r>
            <w:r w:rsidRPr="00F71513">
              <w:rPr>
                <w:sz w:val="22"/>
                <w:szCs w:val="28"/>
              </w:rPr>
              <w:lastRenderedPageBreak/>
              <w:t>педагоги-предметники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 Планирование работ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71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C11E66" w:rsidRDefault="00C11E66" w:rsidP="00C11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Внеурочная деятельность 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рады новой встрече с  Центром  «Точка роста»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56" w:rsidTr="00161856">
        <w:tc>
          <w:tcPr>
            <w:tcW w:w="521" w:type="dxa"/>
          </w:tcPr>
          <w:p w:rsidR="00161856" w:rsidRDefault="00161856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161856" w:rsidRDefault="00161856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«Наука глазами детей»</w:t>
            </w:r>
          </w:p>
        </w:tc>
        <w:tc>
          <w:tcPr>
            <w:tcW w:w="2268" w:type="dxa"/>
            <w:vAlign w:val="center"/>
          </w:tcPr>
          <w:p w:rsidR="00161856" w:rsidRDefault="00161856" w:rsidP="0016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  <w:vAlign w:val="center"/>
          </w:tcPr>
          <w:p w:rsidR="00161856" w:rsidRDefault="00161856" w:rsidP="0016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vAlign w:val="center"/>
          </w:tcPr>
          <w:p w:rsidR="00161856" w:rsidRDefault="00161856" w:rsidP="0016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февр.2024 г.</w:t>
            </w:r>
          </w:p>
        </w:tc>
        <w:tc>
          <w:tcPr>
            <w:tcW w:w="1843" w:type="dxa"/>
          </w:tcPr>
          <w:p w:rsidR="00161856" w:rsidRPr="00F71513" w:rsidRDefault="00161856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</w:t>
            </w:r>
            <w:r>
              <w:rPr>
                <w:sz w:val="22"/>
                <w:szCs w:val="28"/>
              </w:rPr>
              <w:t xml:space="preserve"> классные руководители, учитель ИЗО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2023г.</w:t>
            </w:r>
          </w:p>
        </w:tc>
        <w:tc>
          <w:tcPr>
            <w:tcW w:w="1843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71513" w:rsidTr="009262CA">
        <w:tc>
          <w:tcPr>
            <w:tcW w:w="10348" w:type="dxa"/>
            <w:gridSpan w:val="6"/>
          </w:tcPr>
          <w:p w:rsidR="00F71513" w:rsidRPr="00C11E66" w:rsidRDefault="00C11E66" w:rsidP="00C11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Учебно-воспитательные мероприятия 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3">
              <w:rPr>
                <w:szCs w:val="28"/>
              </w:rPr>
              <w:t>педагоги-предметники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843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3">
              <w:rPr>
                <w:szCs w:val="28"/>
              </w:rPr>
              <w:t>педагоги-предметники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71513" w:rsidTr="009675A2">
        <w:tc>
          <w:tcPr>
            <w:tcW w:w="10348" w:type="dxa"/>
            <w:gridSpan w:val="6"/>
          </w:tcPr>
          <w:p w:rsidR="00F71513" w:rsidRPr="00C11E66" w:rsidRDefault="00C11E66" w:rsidP="00C11E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Социокультурные мероприятия </w:t>
            </w: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71513" w:rsidRPr="00F71513" w:rsidRDefault="00F71513" w:rsidP="00F71513">
            <w:pPr>
              <w:pStyle w:val="Default"/>
              <w:rPr>
                <w:sz w:val="22"/>
                <w:szCs w:val="28"/>
              </w:rPr>
            </w:pPr>
            <w:r w:rsidRPr="00F71513">
              <w:rPr>
                <w:sz w:val="22"/>
                <w:szCs w:val="28"/>
              </w:rPr>
              <w:t>Руководитель Центра, педагоги-предметники</w:t>
            </w:r>
            <w:r w:rsidR="006C6D71">
              <w:rPr>
                <w:sz w:val="22"/>
                <w:szCs w:val="28"/>
              </w:rPr>
              <w:t>, классные руководители</w:t>
            </w:r>
          </w:p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13" w:rsidTr="00324890">
        <w:tc>
          <w:tcPr>
            <w:tcW w:w="521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F71513" w:rsidRDefault="00F71513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1513" w:rsidRDefault="006C6D71" w:rsidP="00F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161856"/>
    <w:rsid w:val="0020524F"/>
    <w:rsid w:val="0020727D"/>
    <w:rsid w:val="00324890"/>
    <w:rsid w:val="003A1038"/>
    <w:rsid w:val="003B61E4"/>
    <w:rsid w:val="00463B65"/>
    <w:rsid w:val="00503686"/>
    <w:rsid w:val="005222E2"/>
    <w:rsid w:val="005470CA"/>
    <w:rsid w:val="005E3652"/>
    <w:rsid w:val="00612282"/>
    <w:rsid w:val="006C6D71"/>
    <w:rsid w:val="00716D24"/>
    <w:rsid w:val="007A3FA2"/>
    <w:rsid w:val="00894FF5"/>
    <w:rsid w:val="00973DA2"/>
    <w:rsid w:val="00A36E3B"/>
    <w:rsid w:val="00AA3A2E"/>
    <w:rsid w:val="00AD2B84"/>
    <w:rsid w:val="00B4756C"/>
    <w:rsid w:val="00C11E66"/>
    <w:rsid w:val="00CF438D"/>
    <w:rsid w:val="00F71513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F21"/>
  <w15:docId w15:val="{1C60ABFA-EA4A-42C8-9ACA-09B9D32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71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</cp:lastModifiedBy>
  <cp:revision>10</cp:revision>
  <dcterms:created xsi:type="dcterms:W3CDTF">2022-09-03T12:13:00Z</dcterms:created>
  <dcterms:modified xsi:type="dcterms:W3CDTF">2023-09-30T09:10:00Z</dcterms:modified>
</cp:coreProperties>
</file>