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7" w:rsidRDefault="007F1D47" w:rsidP="007F1D47">
      <w:pPr>
        <w:tabs>
          <w:tab w:val="center" w:pos="4677"/>
          <w:tab w:val="right" w:pos="10348"/>
        </w:tabs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r>
        <w:rPr>
          <w:rFonts w:ascii="Cambria" w:hAnsi="Cambria"/>
          <w:sz w:val="18"/>
          <w:szCs w:val="18"/>
          <w:lang w:val="ru-RU"/>
        </w:rPr>
        <w:t>Отдел   образования   администрации Болховского района Орловской области</w:t>
      </w:r>
    </w:p>
    <w:p w:rsidR="007F1D47" w:rsidRDefault="007F1D47" w:rsidP="007F1D47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r>
        <w:rPr>
          <w:rFonts w:ascii="Cambria" w:hAnsi="Cambria"/>
          <w:sz w:val="18"/>
          <w:szCs w:val="18"/>
          <w:lang w:val="ru-RU"/>
        </w:rPr>
        <w:t>муниципальное   бюджетное общеобразовательное учреждение «</w:t>
      </w:r>
      <w:proofErr w:type="spellStart"/>
      <w:r>
        <w:rPr>
          <w:rFonts w:ascii="Cambria" w:hAnsi="Cambria"/>
          <w:sz w:val="18"/>
          <w:szCs w:val="18"/>
          <w:lang w:val="ru-RU"/>
        </w:rPr>
        <w:t>Гнездиловская</w:t>
      </w:r>
      <w:proofErr w:type="spellEnd"/>
      <w:r>
        <w:rPr>
          <w:rFonts w:ascii="Cambria" w:hAnsi="Cambria"/>
          <w:sz w:val="18"/>
          <w:szCs w:val="18"/>
          <w:lang w:val="ru-RU"/>
        </w:rPr>
        <w:t xml:space="preserve"> средняя общеобразовательная школа»</w:t>
      </w:r>
    </w:p>
    <w:p w:rsidR="007F1D47" w:rsidRDefault="007F1D47" w:rsidP="007F1D47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0" w:beforeAutospacing="0" w:after="0" w:afterAutospacing="0"/>
        <w:ind w:left="37" w:hanging="37"/>
        <w:rPr>
          <w:rFonts w:ascii="Times New Roman" w:hAnsi="Times New Roman"/>
          <w:sz w:val="6"/>
          <w:szCs w:val="16"/>
          <w:lang w:val="ru-RU"/>
        </w:rPr>
      </w:pPr>
    </w:p>
    <w:p w:rsidR="007F1D47" w:rsidRDefault="007F1D47" w:rsidP="007F1D47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  <w:lang w:val="ru-RU"/>
        </w:rPr>
        <w:t xml:space="preserve">303161,  Орловская область,  Болховский район,  село  </w:t>
      </w:r>
      <w:proofErr w:type="spellStart"/>
      <w:r>
        <w:rPr>
          <w:rFonts w:ascii="Cambria" w:hAnsi="Cambria"/>
          <w:sz w:val="16"/>
          <w:szCs w:val="16"/>
          <w:lang w:val="ru-RU"/>
        </w:rPr>
        <w:t>Гнездилово</w:t>
      </w:r>
      <w:proofErr w:type="spellEnd"/>
      <w:r>
        <w:rPr>
          <w:rFonts w:ascii="Cambria" w:hAnsi="Cambria"/>
          <w:sz w:val="16"/>
          <w:szCs w:val="16"/>
          <w:lang w:val="ru-RU"/>
        </w:rPr>
        <w:t>,  улица Молодёжная,  дом 2,                   телефон     8(48640)2-54-48</w:t>
      </w:r>
    </w:p>
    <w:p w:rsidR="007F1D47" w:rsidRDefault="007F1D47" w:rsidP="007F1D47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24"/>
          <w:szCs w:val="24"/>
          <w:lang w:val="ru-RU"/>
        </w:rPr>
      </w:pPr>
    </w:p>
    <w:p w:rsidR="007F1D47" w:rsidRDefault="007F1D47" w:rsidP="007F1D47">
      <w:pPr>
        <w:spacing w:before="0" w:beforeAutospacing="0" w:after="0" w:afterAutospacing="0"/>
        <w:ind w:left="37" w:hanging="37"/>
        <w:jc w:val="center"/>
        <w:rPr>
          <w:rFonts w:ascii="Cambria" w:hAnsi="Cambria"/>
          <w:lang w:val="ru-RU"/>
        </w:rPr>
      </w:pPr>
    </w:p>
    <w:p w:rsidR="00E14C76" w:rsidRDefault="00E14C7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F1D47" w:rsidRPr="007F1D47" w:rsidRDefault="00CA50D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ПРИКАЗ</w:t>
      </w:r>
    </w:p>
    <w:p w:rsidR="007F1D47" w:rsidRPr="007F1D47" w:rsidRDefault="007F1D47" w:rsidP="007F1D47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31 августа 2021 года                                                                                  </w:t>
      </w:r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№</w:t>
      </w:r>
      <w:r w:rsidR="00CA50D2"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9</w:t>
      </w:r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3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-ОД</w:t>
      </w:r>
      <w:r w:rsidR="00CA50D2" w:rsidRPr="007F1D47">
        <w:rPr>
          <w:rFonts w:asciiTheme="majorHAnsi" w:hAnsiTheme="majorHAnsi"/>
          <w:sz w:val="24"/>
          <w:szCs w:val="24"/>
          <w:lang w:val="ru-RU"/>
        </w:rPr>
        <w:br/>
      </w:r>
    </w:p>
    <w:p w:rsidR="00E14C76" w:rsidRPr="007F1D47" w:rsidRDefault="007F1D47" w:rsidP="007F1D47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О</w:t>
      </w:r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создании комиссии по проведению закупок</w:t>
      </w:r>
    </w:p>
    <w:p w:rsidR="00E14C76" w:rsidRPr="007F1D47" w:rsidRDefault="00E14C76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E14C76" w:rsidRPr="007F1D47" w:rsidRDefault="00CA50D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В соответствии с Федеральным законом от 05.04.2013 №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44-ФЗ «О контрактной системе в сфере закупок товаров, работ, услуг для обеспечения государственных и 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муниципальных нужд»</w:t>
      </w:r>
    </w:p>
    <w:p w:rsidR="00E14C76" w:rsidRPr="007F1D47" w:rsidRDefault="00CA50D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E14C76" w:rsidRPr="007F1D47" w:rsidRDefault="00CA50D2" w:rsidP="007F1D47">
      <w:pPr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1. Создать комиссию по осуществлению закупок для определения поставщиков (подрядчиков, исполнителей) при проведении конкурсов, аукционов, запросов котировок, проводимых в электронной форме (далее -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комиссия), для нужд </w:t>
      </w:r>
      <w:r w:rsidR="007F1D47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бюджетного </w:t>
      </w:r>
      <w:proofErr w:type="spellStart"/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</w:t>
      </w:r>
      <w:r w:rsidR="007F1D47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щзеоб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разовательного</w:t>
      </w:r>
      <w:proofErr w:type="spellEnd"/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учреждения </w:t>
      </w:r>
      <w:r w:rsidR="007F1D47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 w:rsidR="007F1D47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7F1D47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средняя общеобразовательная школа» 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в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3118"/>
        <w:gridCol w:w="156"/>
        <w:gridCol w:w="2679"/>
      </w:tblGrid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CA50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7F1D47" w:rsidRPr="007F1D47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CA50D2">
            <w:pPr>
              <w:rPr>
                <w:rFonts w:asciiTheme="majorHAnsi" w:hAnsiTheme="majorHAnsi"/>
                <w:sz w:val="24"/>
                <w:szCs w:val="24"/>
              </w:rPr>
            </w:pPr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Лисёнкова</w:t>
            </w:r>
            <w:proofErr w:type="spellEnd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CA50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 w:rsidR="007F1D47" w:rsidRPr="007F1D47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главный бухгалтер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proofErr w:type="spellEnd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М.И.</w:t>
            </w:r>
          </w:p>
        </w:tc>
      </w:tr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CA50D2">
            <w:pPr>
              <w:rPr>
                <w:rFonts w:asciiTheme="majorHAnsi" w:hAnsiTheme="majorHAnsi"/>
                <w:sz w:val="24"/>
                <w:szCs w:val="24"/>
              </w:rPr>
            </w:pPr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Никишин И.Н.</w:t>
            </w:r>
          </w:p>
        </w:tc>
      </w:tr>
      <w:tr w:rsidR="00E14C76" w:rsidRPr="007F1D47" w:rsidTr="007F1D4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C76" w:rsidRPr="007F1D47" w:rsidRDefault="00E14C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4C76" w:rsidRPr="007F1D47" w:rsidRDefault="00CA50D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2. Определить порядок работы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комиссии согласно утвержденному положению (приложение №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1 к приказу № 9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3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от 31 августа  2021</w:t>
      </w:r>
      <w:r w:rsidRPr="007F1D47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г.).</w:t>
      </w:r>
    </w:p>
    <w:p w:rsidR="00E14C76" w:rsidRPr="007F1D47" w:rsidRDefault="007F1D47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3</w:t>
      </w:r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CA50D2" w:rsidRPr="007F1D47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1"/>
        <w:gridCol w:w="156"/>
        <w:gridCol w:w="156"/>
        <w:gridCol w:w="156"/>
        <w:gridCol w:w="156"/>
      </w:tblGrid>
      <w:tr w:rsidR="00E14C76" w:rsidRPr="007F1D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Pr="007F1D47" w:rsidRDefault="00CA50D2" w:rsidP="007F1D47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7F1D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7F1D47"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D47"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Лисёнкова</w:t>
            </w:r>
            <w:proofErr w:type="spellEnd"/>
            <w:r w:rsidR="007F1D47" w:rsidRPr="007F1D47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 w:rsidP="007F1D47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 w:rsidP="007F1D47">
            <w:pPr>
              <w:ind w:left="75" w:right="75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 w:rsidP="007F1D47">
            <w:pPr>
              <w:ind w:left="75" w:right="75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Pr="007F1D47" w:rsidRDefault="00E14C76" w:rsidP="007F1D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4C76" w:rsidRPr="007F1D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Pr="007F1D47" w:rsidRDefault="00E14C76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14C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Default="00E14C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Default="00E14C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Default="00E14C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C76" w:rsidRDefault="00E14C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4C76" w:rsidRDefault="00E14C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A50D2"/>
    <w:sectPr w:rsidR="00000000" w:rsidSect="00CA50D2">
      <w:pgSz w:w="11907" w:h="16839"/>
      <w:pgMar w:top="993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F1D47"/>
    <w:rsid w:val="00B73A5A"/>
    <w:rsid w:val="00CA50D2"/>
    <w:rsid w:val="00E14C7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semiHidden/>
    <w:unhideWhenUsed/>
    <w:rsid w:val="007F1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2022-12-16T12:56:00Z</dcterms:modified>
</cp:coreProperties>
</file>