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B1" w:rsidRPr="00D453B1" w:rsidRDefault="00D453B1" w:rsidP="00D453B1">
      <w:pPr>
        <w:tabs>
          <w:tab w:val="center" w:pos="4677"/>
          <w:tab w:val="right" w:pos="10348"/>
        </w:tabs>
        <w:spacing w:before="0" w:beforeAutospacing="0" w:after="0" w:afterAutospacing="0"/>
        <w:ind w:left="37" w:hanging="37"/>
        <w:jc w:val="center"/>
        <w:rPr>
          <w:rFonts w:ascii="Cambria" w:hAnsi="Cambria"/>
          <w:sz w:val="18"/>
          <w:szCs w:val="18"/>
          <w:lang w:val="ru-RU"/>
        </w:rPr>
      </w:pPr>
      <w:r w:rsidRPr="00D453B1">
        <w:rPr>
          <w:rFonts w:ascii="Cambria" w:hAnsi="Cambria"/>
          <w:sz w:val="18"/>
          <w:szCs w:val="18"/>
          <w:lang w:val="ru-RU"/>
        </w:rPr>
        <w:t>Отдел   образования   администрации Болховского района Орловской области</w:t>
      </w:r>
    </w:p>
    <w:p w:rsidR="00D453B1" w:rsidRPr="00D453B1" w:rsidRDefault="00D453B1" w:rsidP="00D453B1">
      <w:pPr>
        <w:spacing w:before="0" w:beforeAutospacing="0" w:after="0" w:afterAutospacing="0"/>
        <w:ind w:left="37" w:hanging="37"/>
        <w:jc w:val="center"/>
        <w:rPr>
          <w:rFonts w:ascii="Cambria" w:hAnsi="Cambria"/>
          <w:sz w:val="18"/>
          <w:szCs w:val="18"/>
          <w:lang w:val="ru-RU"/>
        </w:rPr>
      </w:pPr>
      <w:proofErr w:type="gramStart"/>
      <w:r w:rsidRPr="00D453B1">
        <w:rPr>
          <w:rFonts w:ascii="Cambria" w:hAnsi="Cambria"/>
          <w:sz w:val="18"/>
          <w:szCs w:val="18"/>
          <w:lang w:val="ru-RU"/>
        </w:rPr>
        <w:t>муниципальное</w:t>
      </w:r>
      <w:proofErr w:type="gramEnd"/>
      <w:r w:rsidRPr="00D453B1">
        <w:rPr>
          <w:rFonts w:ascii="Cambria" w:hAnsi="Cambria"/>
          <w:sz w:val="18"/>
          <w:szCs w:val="18"/>
          <w:lang w:val="ru-RU"/>
        </w:rPr>
        <w:t xml:space="preserve">   бюджетное общеобразовательное учреждение «</w:t>
      </w:r>
      <w:proofErr w:type="spellStart"/>
      <w:r w:rsidRPr="00D453B1">
        <w:rPr>
          <w:rFonts w:ascii="Cambria" w:hAnsi="Cambria"/>
          <w:sz w:val="18"/>
          <w:szCs w:val="18"/>
          <w:lang w:val="ru-RU"/>
        </w:rPr>
        <w:t>Гнездиловская</w:t>
      </w:r>
      <w:proofErr w:type="spellEnd"/>
      <w:r w:rsidRPr="00D453B1">
        <w:rPr>
          <w:rFonts w:ascii="Cambria" w:hAnsi="Cambria"/>
          <w:sz w:val="18"/>
          <w:szCs w:val="18"/>
          <w:lang w:val="ru-RU"/>
        </w:rPr>
        <w:t xml:space="preserve"> средняя общеобразовательная школа»</w:t>
      </w:r>
    </w:p>
    <w:p w:rsidR="00D453B1" w:rsidRPr="00D453B1" w:rsidRDefault="00D453B1" w:rsidP="00D453B1">
      <w:pPr>
        <w:pBdr>
          <w:bottom w:val="single" w:sz="12" w:space="1" w:color="auto"/>
        </w:pBdr>
        <w:tabs>
          <w:tab w:val="center" w:pos="4677"/>
          <w:tab w:val="right" w:pos="9355"/>
        </w:tabs>
        <w:spacing w:before="0" w:beforeAutospacing="0" w:after="0" w:afterAutospacing="0"/>
        <w:ind w:left="37" w:hanging="37"/>
        <w:rPr>
          <w:rFonts w:ascii="Times New Roman" w:hAnsi="Times New Roman"/>
          <w:sz w:val="6"/>
          <w:szCs w:val="16"/>
          <w:lang w:val="ru-RU"/>
        </w:rPr>
      </w:pPr>
    </w:p>
    <w:p w:rsidR="00D453B1" w:rsidRPr="00D453B1" w:rsidRDefault="00D453B1" w:rsidP="00D453B1">
      <w:pPr>
        <w:spacing w:before="0" w:beforeAutospacing="0" w:after="0" w:afterAutospacing="0"/>
        <w:ind w:left="37" w:hanging="37"/>
        <w:jc w:val="center"/>
        <w:rPr>
          <w:rFonts w:ascii="Cambria" w:hAnsi="Cambria"/>
          <w:sz w:val="16"/>
          <w:szCs w:val="16"/>
          <w:lang w:val="ru-RU"/>
        </w:rPr>
      </w:pPr>
      <w:proofErr w:type="gramStart"/>
      <w:r w:rsidRPr="00D453B1">
        <w:rPr>
          <w:rFonts w:ascii="Cambria" w:hAnsi="Cambria"/>
          <w:sz w:val="16"/>
          <w:szCs w:val="16"/>
          <w:lang w:val="ru-RU"/>
        </w:rPr>
        <w:t>303161,  Орловская</w:t>
      </w:r>
      <w:proofErr w:type="gramEnd"/>
      <w:r w:rsidRPr="00D453B1">
        <w:rPr>
          <w:rFonts w:ascii="Cambria" w:hAnsi="Cambria"/>
          <w:sz w:val="16"/>
          <w:szCs w:val="16"/>
          <w:lang w:val="ru-RU"/>
        </w:rPr>
        <w:t xml:space="preserve"> область,  Болховский район,  село  </w:t>
      </w:r>
      <w:proofErr w:type="spellStart"/>
      <w:r w:rsidRPr="00D453B1">
        <w:rPr>
          <w:rFonts w:ascii="Cambria" w:hAnsi="Cambria"/>
          <w:sz w:val="16"/>
          <w:szCs w:val="16"/>
          <w:lang w:val="ru-RU"/>
        </w:rPr>
        <w:t>Гнездилово</w:t>
      </w:r>
      <w:proofErr w:type="spellEnd"/>
      <w:r w:rsidRPr="00D453B1">
        <w:rPr>
          <w:rFonts w:ascii="Cambria" w:hAnsi="Cambria"/>
          <w:sz w:val="16"/>
          <w:szCs w:val="16"/>
          <w:lang w:val="ru-RU"/>
        </w:rPr>
        <w:t>,  улица Молодёжная,  дом 2,                   телефон     8(48640)2-54-48</w:t>
      </w:r>
    </w:p>
    <w:p w:rsidR="00D453B1" w:rsidRPr="00D453B1" w:rsidRDefault="00D453B1" w:rsidP="00D453B1">
      <w:pPr>
        <w:spacing w:before="0" w:beforeAutospacing="0" w:after="0" w:afterAutospacing="0"/>
        <w:ind w:left="37" w:hanging="37"/>
        <w:jc w:val="center"/>
        <w:rPr>
          <w:rFonts w:ascii="Cambria" w:hAnsi="Cambria"/>
          <w:sz w:val="24"/>
          <w:szCs w:val="24"/>
          <w:lang w:val="ru-RU"/>
        </w:rPr>
      </w:pPr>
    </w:p>
    <w:p w:rsidR="00D453B1" w:rsidRPr="00D453B1" w:rsidRDefault="00D453B1" w:rsidP="00D453B1">
      <w:pPr>
        <w:spacing w:before="0" w:beforeAutospacing="0" w:after="0" w:afterAutospacing="0"/>
        <w:ind w:left="37" w:hanging="37"/>
        <w:jc w:val="center"/>
        <w:rPr>
          <w:rFonts w:ascii="Cambria" w:hAnsi="Cambria"/>
          <w:lang w:val="ru-RU"/>
        </w:rPr>
      </w:pPr>
    </w:p>
    <w:tbl>
      <w:tblPr>
        <w:tblW w:w="19671" w:type="dxa"/>
        <w:tblLook w:val="04A0" w:firstRow="1" w:lastRow="0" w:firstColumn="1" w:lastColumn="0" w:noHBand="0" w:noVBand="1"/>
      </w:tblPr>
      <w:tblGrid>
        <w:gridCol w:w="4856"/>
        <w:gridCol w:w="4856"/>
        <w:gridCol w:w="4856"/>
        <w:gridCol w:w="5103"/>
      </w:tblGrid>
      <w:tr w:rsidR="00D453B1" w:rsidTr="00D453B1">
        <w:tc>
          <w:tcPr>
            <w:tcW w:w="4856" w:type="dxa"/>
          </w:tcPr>
          <w:p w:rsidR="00D453B1" w:rsidRPr="00D453B1" w:rsidRDefault="00D453B1" w:rsidP="00D453B1">
            <w:pPr>
              <w:spacing w:before="0" w:beforeAutospacing="0" w:after="0" w:afterAutospacing="0"/>
              <w:rPr>
                <w:rFonts w:ascii="Cambria" w:eastAsia="Calibri" w:hAnsi="Cambria"/>
                <w:lang w:val="ru-RU"/>
              </w:rPr>
            </w:pPr>
            <w:r w:rsidRPr="00D453B1">
              <w:rPr>
                <w:rFonts w:ascii="Cambria" w:hAnsi="Cambria"/>
                <w:lang w:val="ru-RU"/>
              </w:rPr>
              <w:t xml:space="preserve">ПРИНЯТО </w:t>
            </w:r>
            <w:r w:rsidRPr="00D453B1">
              <w:rPr>
                <w:rStyle w:val="a3"/>
                <w:rFonts w:ascii="Cambria" w:hAnsi="Cambria"/>
                <w:lang w:val="ru-RU"/>
              </w:rPr>
              <w:t>,</w:t>
            </w:r>
          </w:p>
          <w:p w:rsidR="00D453B1" w:rsidRPr="00D453B1" w:rsidRDefault="00D453B1" w:rsidP="00D453B1">
            <w:pPr>
              <w:spacing w:before="0" w:beforeAutospacing="0" w:after="0" w:afterAutospacing="0"/>
              <w:rPr>
                <w:rFonts w:ascii="Cambria" w:eastAsia="Times New Roman" w:hAnsi="Cambria"/>
                <w:lang w:val="ru-RU" w:eastAsia="ru-RU"/>
              </w:rPr>
            </w:pPr>
            <w:r w:rsidRPr="00D453B1">
              <w:rPr>
                <w:rFonts w:ascii="Cambria" w:hAnsi="Cambria"/>
                <w:lang w:val="ru-RU"/>
              </w:rPr>
              <w:t>Протокол педагогического совета МБОУ «</w:t>
            </w:r>
            <w:proofErr w:type="spellStart"/>
            <w:r w:rsidRPr="00D453B1">
              <w:rPr>
                <w:rFonts w:ascii="Cambria" w:hAnsi="Cambria"/>
                <w:lang w:val="ru-RU"/>
              </w:rPr>
              <w:t>Гнездиловская</w:t>
            </w:r>
            <w:proofErr w:type="spellEnd"/>
            <w:r w:rsidRPr="00D453B1">
              <w:rPr>
                <w:rFonts w:ascii="Cambria" w:hAnsi="Cambria"/>
                <w:lang w:val="ru-RU"/>
              </w:rPr>
              <w:t xml:space="preserve"> СОШ»</w:t>
            </w:r>
          </w:p>
          <w:p w:rsidR="00D453B1" w:rsidRDefault="00D453B1" w:rsidP="00D453B1">
            <w:pPr>
              <w:spacing w:before="0" w:beforeAutospacing="0" w:after="0" w:afterAutospacing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от</w:t>
            </w:r>
            <w:proofErr w:type="spellEnd"/>
            <w:r>
              <w:rPr>
                <w:rFonts w:ascii="Cambria" w:hAnsi="Cambria"/>
              </w:rPr>
              <w:t xml:space="preserve">  № 1 </w:t>
            </w:r>
            <w:proofErr w:type="spellStart"/>
            <w:r>
              <w:rPr>
                <w:rFonts w:ascii="Cambria" w:hAnsi="Cambria"/>
              </w:rPr>
              <w:t>от</w:t>
            </w:r>
            <w:proofErr w:type="spellEnd"/>
            <w:r>
              <w:rPr>
                <w:rFonts w:ascii="Cambria" w:hAnsi="Cambria"/>
              </w:rPr>
              <w:t xml:space="preserve"> 31.08.2021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года</w:t>
            </w:r>
            <w:proofErr w:type="spellEnd"/>
          </w:p>
          <w:p w:rsidR="00D453B1" w:rsidRDefault="00D453B1" w:rsidP="00D453B1">
            <w:pPr>
              <w:spacing w:before="0" w:beforeAutospacing="0" w:after="0" w:afterAutospacing="0"/>
              <w:rPr>
                <w:rFonts w:ascii="Cambria" w:hAnsi="Cambria"/>
              </w:rPr>
            </w:pPr>
          </w:p>
          <w:p w:rsidR="00D453B1" w:rsidRDefault="00D453B1" w:rsidP="00D453B1">
            <w:pPr>
              <w:spacing w:before="0" w:beforeAutospacing="0" w:after="0" w:afterAutospac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,</w:t>
            </w:r>
          </w:p>
          <w:p w:rsidR="00D453B1" w:rsidRDefault="00D453B1" w:rsidP="00D453B1">
            <w:pPr>
              <w:spacing w:before="0" w:beforeAutospacing="0" w:after="0" w:afterAutospacing="0"/>
              <w:rPr>
                <w:rFonts w:ascii="Cambria" w:hAnsi="Cambria"/>
              </w:rPr>
            </w:pPr>
          </w:p>
        </w:tc>
        <w:tc>
          <w:tcPr>
            <w:tcW w:w="4856" w:type="dxa"/>
          </w:tcPr>
          <w:p w:rsidR="00D453B1" w:rsidRPr="00D453B1" w:rsidRDefault="00D453B1" w:rsidP="00D453B1">
            <w:pPr>
              <w:spacing w:before="0" w:beforeAutospacing="0" w:after="0" w:afterAutospacing="0"/>
              <w:rPr>
                <w:rFonts w:ascii="Cambria" w:eastAsia="Calibri" w:hAnsi="Cambria"/>
                <w:lang w:val="ru-RU"/>
              </w:rPr>
            </w:pPr>
            <w:r>
              <w:rPr>
                <w:rFonts w:ascii="Cambria" w:hAnsi="Cambria"/>
                <w:lang w:val="ru-RU"/>
              </w:rPr>
              <w:t>УТВЕРЖДЕНО</w:t>
            </w:r>
            <w:r w:rsidRPr="00D453B1">
              <w:rPr>
                <w:rFonts w:ascii="Cambria" w:hAnsi="Cambria"/>
                <w:lang w:val="ru-RU"/>
              </w:rPr>
              <w:t xml:space="preserve"> </w:t>
            </w:r>
          </w:p>
          <w:p w:rsidR="00D453B1" w:rsidRPr="00D453B1" w:rsidRDefault="00D453B1" w:rsidP="00D453B1">
            <w:pPr>
              <w:spacing w:before="0" w:beforeAutospacing="0" w:after="0" w:afterAutospacing="0"/>
              <w:rPr>
                <w:rFonts w:ascii="Cambria" w:eastAsia="Times New Roman" w:hAnsi="Cambria"/>
                <w:lang w:val="ru-RU" w:eastAsia="ru-RU"/>
              </w:rPr>
            </w:pPr>
          </w:p>
          <w:p w:rsidR="00D453B1" w:rsidRPr="00D453B1" w:rsidRDefault="00D453B1" w:rsidP="00D453B1">
            <w:pPr>
              <w:spacing w:before="0" w:beforeAutospacing="0" w:after="0" w:afterAutospacing="0"/>
              <w:rPr>
                <w:rFonts w:ascii="Cambria" w:hAnsi="Cambria"/>
                <w:lang w:val="ru-RU"/>
              </w:rPr>
            </w:pPr>
            <w:r w:rsidRPr="00D453B1">
              <w:rPr>
                <w:rFonts w:ascii="Cambria" w:hAnsi="Cambria"/>
                <w:lang w:val="ru-RU"/>
              </w:rPr>
              <w:t>Приказ</w:t>
            </w:r>
            <w:r>
              <w:rPr>
                <w:rFonts w:ascii="Cambria" w:hAnsi="Cambria"/>
                <w:lang w:val="ru-RU"/>
              </w:rPr>
              <w:t xml:space="preserve">ом директора </w:t>
            </w:r>
            <w:r w:rsidRPr="00D453B1">
              <w:rPr>
                <w:rFonts w:ascii="Cambria" w:hAnsi="Cambria"/>
                <w:lang w:val="ru-RU"/>
              </w:rPr>
              <w:t>МБОУ «</w:t>
            </w:r>
            <w:proofErr w:type="spellStart"/>
            <w:r w:rsidRPr="00D453B1">
              <w:rPr>
                <w:rFonts w:ascii="Cambria" w:hAnsi="Cambria"/>
                <w:lang w:val="ru-RU"/>
              </w:rPr>
              <w:t>Гнездиловская</w:t>
            </w:r>
            <w:proofErr w:type="spellEnd"/>
            <w:r w:rsidRPr="00D453B1">
              <w:rPr>
                <w:rFonts w:ascii="Cambria" w:hAnsi="Cambria"/>
                <w:lang w:val="ru-RU"/>
              </w:rPr>
              <w:t xml:space="preserve"> СОШ»</w:t>
            </w:r>
          </w:p>
          <w:p w:rsidR="00D453B1" w:rsidRDefault="00D453B1" w:rsidP="00D453B1">
            <w:pPr>
              <w:spacing w:before="0" w:beforeAutospacing="0" w:after="0" w:afterAutospacing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от</w:t>
            </w:r>
            <w:proofErr w:type="spellEnd"/>
            <w:r>
              <w:rPr>
                <w:rFonts w:ascii="Cambria" w:hAnsi="Cambria"/>
              </w:rPr>
              <w:t xml:space="preserve">       31 </w:t>
            </w:r>
            <w:proofErr w:type="spellStart"/>
            <w:r>
              <w:rPr>
                <w:rFonts w:ascii="Cambria" w:hAnsi="Cambria"/>
              </w:rPr>
              <w:t>августа</w:t>
            </w:r>
            <w:proofErr w:type="spellEnd"/>
            <w:r>
              <w:rPr>
                <w:rFonts w:ascii="Cambria" w:hAnsi="Cambria"/>
              </w:rPr>
              <w:t xml:space="preserve"> 2021 </w:t>
            </w:r>
            <w:proofErr w:type="spellStart"/>
            <w:r>
              <w:rPr>
                <w:rFonts w:ascii="Cambria" w:hAnsi="Cambria"/>
              </w:rPr>
              <w:t>года</w:t>
            </w:r>
            <w:proofErr w:type="spellEnd"/>
            <w:r>
              <w:rPr>
                <w:rFonts w:ascii="Cambria" w:hAnsi="Cambria"/>
              </w:rPr>
              <w:t xml:space="preserve">      № 93</w:t>
            </w:r>
            <w:r>
              <w:rPr>
                <w:rFonts w:ascii="Cambria" w:hAnsi="Cambria"/>
              </w:rPr>
              <w:t>- ОД</w:t>
            </w:r>
          </w:p>
          <w:p w:rsidR="00D453B1" w:rsidRDefault="00D453B1" w:rsidP="00D453B1">
            <w:pPr>
              <w:spacing w:before="0" w:beforeAutospacing="0" w:after="0" w:afterAutospacing="0"/>
              <w:rPr>
                <w:rFonts w:ascii="Cambria" w:hAnsi="Cambria"/>
              </w:rPr>
            </w:pPr>
          </w:p>
        </w:tc>
        <w:tc>
          <w:tcPr>
            <w:tcW w:w="4856" w:type="dxa"/>
          </w:tcPr>
          <w:p w:rsidR="00D453B1" w:rsidRDefault="00D453B1" w:rsidP="00D453B1">
            <w:pPr>
              <w:spacing w:before="0" w:beforeAutospacing="0" w:after="0" w:afterAutospacing="0"/>
              <w:rPr>
                <w:rFonts w:ascii="Cambria" w:hAnsi="Cambria"/>
                <w:bCs/>
                <w:lang w:eastAsia="ru-RU"/>
              </w:rPr>
            </w:pPr>
          </w:p>
        </w:tc>
        <w:tc>
          <w:tcPr>
            <w:tcW w:w="5103" w:type="dxa"/>
          </w:tcPr>
          <w:p w:rsidR="00D453B1" w:rsidRDefault="00D453B1" w:rsidP="00D453B1">
            <w:pPr>
              <w:spacing w:before="0" w:beforeAutospacing="0" w:after="0" w:afterAutospacing="0"/>
              <w:jc w:val="center"/>
              <w:rPr>
                <w:rFonts w:ascii="Cambria" w:hAnsi="Cambria"/>
                <w:bCs/>
              </w:rPr>
            </w:pPr>
          </w:p>
          <w:p w:rsidR="00D453B1" w:rsidRDefault="00D453B1" w:rsidP="00D453B1">
            <w:pPr>
              <w:spacing w:before="0" w:beforeAutospacing="0" w:after="0" w:afterAutospacing="0"/>
              <w:jc w:val="both"/>
              <w:rPr>
                <w:rFonts w:ascii="Cambria" w:hAnsi="Cambria"/>
                <w:bCs/>
              </w:rPr>
            </w:pPr>
          </w:p>
          <w:p w:rsidR="00D453B1" w:rsidRDefault="00D453B1" w:rsidP="00D453B1">
            <w:pPr>
              <w:spacing w:before="0" w:beforeAutospacing="0" w:after="0" w:afterAutospacing="0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 </w:t>
            </w:r>
          </w:p>
        </w:tc>
      </w:tr>
    </w:tbl>
    <w:p w:rsidR="0001492C" w:rsidRPr="00D453B1" w:rsidRDefault="00D453B1" w:rsidP="00D453B1">
      <w:pPr>
        <w:spacing w:before="0" w:beforeAutospacing="0" w:after="0" w:afterAutospacing="0"/>
        <w:jc w:val="center"/>
        <w:rPr>
          <w:rFonts w:asciiTheme="majorHAnsi" w:hAnsiTheme="majorHAnsi" w:cs="Times New Roman"/>
          <w:color w:val="000000"/>
          <w:sz w:val="32"/>
          <w:szCs w:val="32"/>
          <w:lang w:val="ru-RU"/>
        </w:rPr>
      </w:pPr>
      <w:r w:rsidRPr="00D453B1">
        <w:rPr>
          <w:rFonts w:asciiTheme="majorHAnsi" w:hAnsiTheme="majorHAnsi" w:cs="Times New Roman"/>
          <w:b/>
          <w:bCs/>
          <w:color w:val="000000"/>
          <w:sz w:val="32"/>
          <w:szCs w:val="32"/>
          <w:lang w:val="ru-RU"/>
        </w:rPr>
        <w:t xml:space="preserve">Положение о </w:t>
      </w:r>
      <w:r w:rsidRPr="00D453B1">
        <w:rPr>
          <w:rFonts w:asciiTheme="majorHAnsi" w:hAnsiTheme="majorHAnsi" w:cs="Times New Roman"/>
          <w:b/>
          <w:bCs/>
          <w:color w:val="000000"/>
          <w:sz w:val="32"/>
          <w:szCs w:val="32"/>
          <w:lang w:val="ru-RU"/>
        </w:rPr>
        <w:t>методическом совете</w:t>
      </w:r>
    </w:p>
    <w:p w:rsidR="0001492C" w:rsidRPr="00D453B1" w:rsidRDefault="0001492C" w:rsidP="00D453B1">
      <w:pPr>
        <w:spacing w:before="0" w:beforeAutospacing="0" w:after="0" w:afterAutospacing="0"/>
        <w:jc w:val="center"/>
        <w:rPr>
          <w:rFonts w:asciiTheme="majorHAnsi" w:hAnsiTheme="majorHAnsi" w:cs="Times New Roman"/>
          <w:color w:val="000000"/>
          <w:sz w:val="32"/>
          <w:szCs w:val="32"/>
          <w:lang w:val="ru-RU"/>
        </w:rPr>
      </w:pPr>
    </w:p>
    <w:p w:rsidR="0001492C" w:rsidRPr="00D453B1" w:rsidRDefault="00D453B1" w:rsidP="00D453B1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D453B1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1492C" w:rsidRPr="00D453B1" w:rsidRDefault="00D453B1" w:rsidP="00D453B1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1.1. Методический совет создается в целях координации деятельности творческих групп (методических объединений) для интеграции усилий педагогических работников при совершенствовании образовательного процесса.</w:t>
      </w:r>
    </w:p>
    <w:p w:rsidR="0001492C" w:rsidRPr="00D453B1" w:rsidRDefault="00D453B1" w:rsidP="00D453B1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1.2. Методический совет является консультативным органом, обеспечивающим организацию систематической, планомерной работы, позволяющей творческим группам (методическим объединениям) заниматься коллективной и индивидуальной деятельностью, направленной на пов</w:t>
      </w:r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ышение уровня организации образовательного процесса в МБОУ </w:t>
      </w:r>
      <w:r>
        <w:rPr>
          <w:rFonts w:asciiTheme="majorHAnsi" w:hAnsiTheme="majorHAnsi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  <w:lang w:val="ru-RU"/>
        </w:rPr>
        <w:t>Гнездиловская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СОШ»</w:t>
      </w:r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(далее – ОО).</w:t>
      </w:r>
    </w:p>
    <w:p w:rsidR="0001492C" w:rsidRPr="00D453B1" w:rsidRDefault="00D453B1" w:rsidP="00D453B1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1.3. Методический совет в своей деятельности руководствуется Конституцией Российской Федерации, федеральными законами, постановлениями и распоряжениями Правительства Российской</w:t>
      </w:r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Федерации, нормативными правовыми актами Министерства просвещения Российской Федерации, а также настоящим Положением.</w:t>
      </w:r>
    </w:p>
    <w:p w:rsidR="0001492C" w:rsidRPr="00D453B1" w:rsidRDefault="00D453B1" w:rsidP="00D453B1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D453B1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2. Задачи методического совета</w:t>
      </w:r>
    </w:p>
    <w:p w:rsidR="0001492C" w:rsidRPr="00D453B1" w:rsidRDefault="00D453B1" w:rsidP="00D453B1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2.1. Методический совет создается для решения следующих задач, возложенных на ОО:</w:t>
      </w:r>
    </w:p>
    <w:p w:rsidR="0001492C" w:rsidRPr="00D453B1" w:rsidRDefault="00D453B1" w:rsidP="00D453B1">
      <w:pPr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proofErr w:type="gramStart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создание</w:t>
      </w:r>
      <w:proofErr w:type="gramEnd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творческих груп</w:t>
      </w:r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п (методических объединений) как центров, обеспечивающих организацию систематической планомерной работы педагогического коллектива;</w:t>
      </w:r>
    </w:p>
    <w:p w:rsidR="0001492C" w:rsidRPr="00D453B1" w:rsidRDefault="00D453B1" w:rsidP="00D453B1">
      <w:pPr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proofErr w:type="gramStart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координация</w:t>
      </w:r>
      <w:proofErr w:type="gramEnd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деятельности творческих групп (методических объединений), направленной на развитие методического обеспечения обр</w:t>
      </w:r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азовательного процесса;</w:t>
      </w:r>
    </w:p>
    <w:p w:rsidR="0001492C" w:rsidRPr="00D453B1" w:rsidRDefault="00D453B1" w:rsidP="00D453B1">
      <w:pPr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proofErr w:type="gramStart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разработка</w:t>
      </w:r>
      <w:proofErr w:type="gramEnd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основных направлений методической работы ОО;</w:t>
      </w:r>
    </w:p>
    <w:p w:rsidR="0001492C" w:rsidRPr="00D453B1" w:rsidRDefault="00D453B1" w:rsidP="00D453B1">
      <w:pPr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proofErr w:type="gramStart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постановка</w:t>
      </w:r>
      <w:proofErr w:type="gramEnd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цели и формулирование задач методической службы ОО;</w:t>
      </w:r>
    </w:p>
    <w:p w:rsidR="0001492C" w:rsidRPr="00D453B1" w:rsidRDefault="00D453B1" w:rsidP="00D453B1">
      <w:pPr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proofErr w:type="gramStart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организация</w:t>
      </w:r>
      <w:proofErr w:type="gramEnd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апробации учебно-методических комплексов, освоение современных педагогических технологий (в т. ч. дис</w:t>
      </w:r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танционных);</w:t>
      </w:r>
    </w:p>
    <w:p w:rsidR="0001492C" w:rsidRPr="00D453B1" w:rsidRDefault="00D453B1" w:rsidP="00D453B1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proofErr w:type="gramStart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организация</w:t>
      </w:r>
      <w:proofErr w:type="gramEnd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консультирования педагогов ОО по проблемам совершенствования профессионального мастерства, методики проведения различных видов занятий и их учебно-методического обеспечения.</w:t>
      </w:r>
    </w:p>
    <w:p w:rsidR="0001492C" w:rsidRPr="00D453B1" w:rsidRDefault="00D453B1" w:rsidP="00D453B1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D453B1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3. Основные направления деятельности методического совета</w:t>
      </w:r>
    </w:p>
    <w:p w:rsidR="0001492C" w:rsidRPr="00D453B1" w:rsidRDefault="00D453B1" w:rsidP="00D453B1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3.1. Для осуществления своих задач методический совет:</w:t>
      </w:r>
    </w:p>
    <w:p w:rsidR="0001492C" w:rsidRPr="00D453B1" w:rsidRDefault="00D453B1" w:rsidP="00D453B1">
      <w:pPr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proofErr w:type="gramStart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анализирует</w:t>
      </w:r>
      <w:proofErr w:type="gramEnd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результаты образовательной деятельности по предметам в соответствии с требованиями государственных образовательных стандартов;</w:t>
      </w:r>
    </w:p>
    <w:p w:rsidR="0001492C" w:rsidRPr="00D453B1" w:rsidRDefault="00D453B1" w:rsidP="00D453B1">
      <w:pPr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proofErr w:type="gramStart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обсуждает</w:t>
      </w:r>
      <w:proofErr w:type="gramEnd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рукописи учебно-методических пособий, дидактических</w:t>
      </w:r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материалов по учебным предметам;</w:t>
      </w:r>
    </w:p>
    <w:p w:rsidR="0001492C" w:rsidRPr="00D453B1" w:rsidRDefault="00D453B1" w:rsidP="00D453B1">
      <w:pPr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proofErr w:type="gramStart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lastRenderedPageBreak/>
        <w:t>подготавливает</w:t>
      </w:r>
      <w:proofErr w:type="gramEnd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и обсуждает доклады по вопросам методики преподавания и изложения принципиальных вопросов учебной программы, повышения квалификации педагогических работников;</w:t>
      </w:r>
    </w:p>
    <w:p w:rsidR="0001492C" w:rsidRPr="00D453B1" w:rsidRDefault="00D453B1" w:rsidP="00D453B1">
      <w:pPr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proofErr w:type="gramStart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организует</w:t>
      </w:r>
      <w:proofErr w:type="gramEnd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взаимопосещение</w:t>
      </w:r>
      <w:proofErr w:type="spellEnd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уроков и внеклассных </w:t>
      </w:r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мероприятий как внутри творческих групп (методических объединений), так и между педагогами различных творческих групп (методических объединений) с целью обмена опытом и совершенствования методики преподавания учебных предметов;</w:t>
      </w:r>
    </w:p>
    <w:p w:rsidR="0001492C" w:rsidRPr="00D453B1" w:rsidRDefault="00D453B1" w:rsidP="00D453B1">
      <w:pPr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proofErr w:type="gramStart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проводит</w:t>
      </w:r>
      <w:proofErr w:type="gramEnd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совместные заседани</w:t>
      </w:r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я творческих групп (методических объединений);</w:t>
      </w:r>
    </w:p>
    <w:p w:rsidR="0001492C" w:rsidRPr="00D453B1" w:rsidRDefault="00D453B1" w:rsidP="00D453B1">
      <w:pPr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proofErr w:type="gramStart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изучает</w:t>
      </w:r>
      <w:proofErr w:type="gramEnd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опыт работы творческих групп (методических объединений);</w:t>
      </w:r>
    </w:p>
    <w:p w:rsidR="0001492C" w:rsidRPr="00D453B1" w:rsidRDefault="00D453B1" w:rsidP="00D453B1">
      <w:pPr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proofErr w:type="gramStart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организует</w:t>
      </w:r>
      <w:proofErr w:type="gramEnd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социальное партнерство с другими ОО, вузами города, профессорско-преподавательским составом, студентами;</w:t>
      </w:r>
    </w:p>
    <w:p w:rsidR="0001492C" w:rsidRPr="00D453B1" w:rsidRDefault="00D453B1" w:rsidP="00D453B1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proofErr w:type="gramStart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разрабатывает</w:t>
      </w:r>
      <w:proofErr w:type="gramEnd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положения о </w:t>
      </w:r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проведении конкурсов</w:t>
      </w:r>
      <w:r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, соревнований, олимпиад и </w:t>
      </w:r>
    </w:p>
    <w:p w:rsidR="0001492C" w:rsidRPr="00D453B1" w:rsidRDefault="00D453B1" w:rsidP="00D453B1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D453B1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4. Состав и формирование методического совета</w:t>
      </w:r>
    </w:p>
    <w:p w:rsidR="0001492C" w:rsidRPr="00D453B1" w:rsidRDefault="00D453B1" w:rsidP="00D453B1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4.1. Методический совет является коллективным общественным органом, в состав которого входят:</w:t>
      </w:r>
    </w:p>
    <w:p w:rsidR="0001492C" w:rsidRPr="00D453B1" w:rsidRDefault="00D453B1" w:rsidP="00D453B1">
      <w:pPr>
        <w:numPr>
          <w:ilvl w:val="0"/>
          <w:numId w:val="3"/>
        </w:numPr>
        <w:spacing w:before="0" w:beforeAutospacing="0" w:after="0" w:afterAutospacing="0"/>
        <w:ind w:left="78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proofErr w:type="gramStart"/>
      <w:r>
        <w:rPr>
          <w:rFonts w:asciiTheme="majorHAnsi" w:hAnsiTheme="majorHAnsi" w:cs="Times New Roman"/>
          <w:color w:val="000000"/>
          <w:sz w:val="24"/>
          <w:szCs w:val="24"/>
          <w:lang w:val="ru-RU"/>
        </w:rPr>
        <w:t>заместитель</w:t>
      </w:r>
      <w:proofErr w:type="gramEnd"/>
      <w:r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453B1">
        <w:rPr>
          <w:rFonts w:asciiTheme="majorHAnsi" w:hAnsiTheme="majorHAnsi" w:cs="Times New Roman"/>
          <w:color w:val="000000"/>
          <w:sz w:val="24"/>
          <w:szCs w:val="24"/>
        </w:rPr>
        <w:t>директора</w:t>
      </w:r>
      <w:proofErr w:type="spellEnd"/>
      <w:r w:rsidRPr="00D453B1">
        <w:rPr>
          <w:rFonts w:asciiTheme="majorHAnsi" w:hAnsiTheme="majorHAnsi" w:cs="Times New Roman"/>
          <w:color w:val="000000"/>
          <w:sz w:val="24"/>
          <w:szCs w:val="24"/>
        </w:rPr>
        <w:t xml:space="preserve"> ОО;</w:t>
      </w:r>
    </w:p>
    <w:p w:rsidR="0001492C" w:rsidRPr="00D453B1" w:rsidRDefault="00D453B1" w:rsidP="00D453B1">
      <w:pPr>
        <w:numPr>
          <w:ilvl w:val="0"/>
          <w:numId w:val="3"/>
        </w:numPr>
        <w:spacing w:before="0" w:beforeAutospacing="0" w:after="0" w:afterAutospacing="0"/>
        <w:ind w:left="78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proofErr w:type="gramStart"/>
      <w:r>
        <w:rPr>
          <w:rFonts w:asciiTheme="majorHAnsi" w:hAnsiTheme="majorHAnsi" w:cs="Times New Roman"/>
          <w:color w:val="000000"/>
          <w:sz w:val="24"/>
          <w:szCs w:val="24"/>
          <w:lang w:val="ru-RU"/>
        </w:rPr>
        <w:t>руководители</w:t>
      </w:r>
      <w:proofErr w:type="gramEnd"/>
      <w:r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творческих групп, школьных учебно-</w:t>
      </w:r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методи</w:t>
      </w:r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ческих объединений);</w:t>
      </w:r>
    </w:p>
    <w:p w:rsidR="0001492C" w:rsidRPr="00D453B1" w:rsidRDefault="00D453B1" w:rsidP="00D453B1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4.2.Состав методического совета утверждается приказом директора ОО.</w:t>
      </w:r>
    </w:p>
    <w:p w:rsidR="0001492C" w:rsidRPr="00D453B1" w:rsidRDefault="00D453B1" w:rsidP="00D453B1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4.3. Для обеспечения </w:t>
      </w:r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работы методического совета избирается секретарь.</w:t>
      </w:r>
    </w:p>
    <w:p w:rsidR="0001492C" w:rsidRPr="00D453B1" w:rsidRDefault="00D453B1" w:rsidP="00D453B1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4.4. Работа методического совета осуществляется на основе полугодового (годового) плана работы. План составляется председателем методического совета и рассматривается на его заседании, согласовывается с дир</w:t>
      </w:r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ектором ОО и утверждается на заседании педагогического совета ОО.</w:t>
      </w:r>
    </w:p>
    <w:p w:rsidR="0001492C" w:rsidRPr="00D453B1" w:rsidRDefault="00D453B1" w:rsidP="00D453B1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D453B1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5.Организация работы методического совета</w:t>
      </w:r>
    </w:p>
    <w:p w:rsidR="0001492C" w:rsidRPr="00D453B1" w:rsidRDefault="00D453B1" w:rsidP="00D453B1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5.1. Периодичность заседаний методического совета – 1 раз в четверть.</w:t>
      </w:r>
    </w:p>
    <w:p w:rsidR="0001492C" w:rsidRPr="00D453B1" w:rsidRDefault="00D453B1" w:rsidP="00D453B1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5.2. Дата, время, повестка заседания методического совета, а также необходимые</w:t>
      </w:r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материалы доводятся до сведения членов методического совета не позднее чем за </w:t>
      </w:r>
      <w:proofErr w:type="gramStart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3 </w:t>
      </w:r>
      <w:r w:rsidRPr="00D453B1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рабочих</w:t>
      </w:r>
      <w:proofErr w:type="gramEnd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дня до его заседания.</w:t>
      </w:r>
    </w:p>
    <w:p w:rsidR="0001492C" w:rsidRPr="00D453B1" w:rsidRDefault="00D453B1" w:rsidP="00D453B1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5.3. Заседания методического совета оформляются в виде протоколов, в которых фиксируются ход обсуждения вопросов, выносимых на заседание, предло</w:t>
      </w:r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жения и замечания членов методического совета. Протоколы подписываются председателем и секретарем методического совета.</w:t>
      </w:r>
    </w:p>
    <w:p w:rsidR="0001492C" w:rsidRPr="00D453B1" w:rsidRDefault="00D453B1" w:rsidP="00D453B1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5.4. В заседании методического совета при рассмотрении вопросов, затрагивающих иные направления образовательной деятельности, могут прин</w:t>
      </w:r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имать участие соответствующие должностные лица, не являющиеся членами методического совета.</w:t>
      </w:r>
    </w:p>
    <w:p w:rsidR="0001492C" w:rsidRPr="00D453B1" w:rsidRDefault="00D453B1" w:rsidP="00D453B1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5.5. В своей деятельности методический совет подотчетен педагогическому совету ОО.</w:t>
      </w:r>
    </w:p>
    <w:p w:rsidR="0001492C" w:rsidRPr="00D453B1" w:rsidRDefault="00D453B1" w:rsidP="00D453B1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5.6. Контроль над деятельностью методического совета осуществляет директор ОО (ил</w:t>
      </w:r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и лицо, им назначенное), в соответствии с планом методической работы </w:t>
      </w:r>
      <w:proofErr w:type="spellStart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ивнутришкольного</w:t>
      </w:r>
      <w:proofErr w:type="spellEnd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контроля.</w:t>
      </w:r>
    </w:p>
    <w:p w:rsidR="0001492C" w:rsidRPr="00D453B1" w:rsidRDefault="00D453B1" w:rsidP="00D453B1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D453B1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6. Права методического совета</w:t>
      </w:r>
    </w:p>
    <w:p w:rsidR="0001492C" w:rsidRPr="00D453B1" w:rsidRDefault="00D453B1" w:rsidP="00D453B1">
      <w:p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6.1.Методический совет имеет право:</w:t>
      </w:r>
    </w:p>
    <w:p w:rsidR="0001492C" w:rsidRPr="00D453B1" w:rsidRDefault="00D453B1" w:rsidP="00D453B1">
      <w:pPr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proofErr w:type="gramStart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готовить</w:t>
      </w:r>
      <w:proofErr w:type="gramEnd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и выдвигать предложения по совершенствованию образовательного процесса в ОО;</w:t>
      </w:r>
    </w:p>
    <w:p w:rsidR="0001492C" w:rsidRPr="00D453B1" w:rsidRDefault="00D453B1" w:rsidP="00D453B1">
      <w:pPr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proofErr w:type="gramStart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рекомендовать</w:t>
      </w:r>
      <w:proofErr w:type="gramEnd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педагогических работников для повышения квалификационной категории;</w:t>
      </w:r>
    </w:p>
    <w:p w:rsidR="0001492C" w:rsidRPr="00D453B1" w:rsidRDefault="00D453B1" w:rsidP="00D453B1">
      <w:pPr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proofErr w:type="gramStart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ставить</w:t>
      </w:r>
      <w:proofErr w:type="gramEnd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вопрос о публикации материалов из опыта педагогической деятельности, накопленных в творческих группах (методических объединениях);</w:t>
      </w:r>
      <w:bookmarkStart w:id="0" w:name="_GoBack"/>
      <w:bookmarkEnd w:id="0"/>
    </w:p>
    <w:p w:rsidR="0001492C" w:rsidRPr="00D453B1" w:rsidRDefault="00D453B1" w:rsidP="00D453B1">
      <w:pPr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proofErr w:type="gramStart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lastRenderedPageBreak/>
        <w:t>ставить</w:t>
      </w:r>
      <w:proofErr w:type="gramEnd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вопрос перед администрацией</w:t>
      </w:r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ОО о награждении отраслевыми и ведомственными наградами, об участии работников ОО в конкурсах профессионального мастерства, конкурсах приоритетного национального проекта «Образование»;</w:t>
      </w:r>
    </w:p>
    <w:p w:rsidR="0001492C" w:rsidRPr="00D453B1" w:rsidRDefault="00D453B1" w:rsidP="00D453B1">
      <w:pPr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proofErr w:type="gramStart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рекомендовать</w:t>
      </w:r>
      <w:proofErr w:type="gramEnd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педагогам различные формы повышения квалификации;</w:t>
      </w:r>
    </w:p>
    <w:p w:rsidR="0001492C" w:rsidRPr="00D453B1" w:rsidRDefault="00D453B1" w:rsidP="00D453B1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proofErr w:type="gramStart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выдвиг</w:t>
      </w:r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>ать</w:t>
      </w:r>
      <w:proofErr w:type="gramEnd"/>
      <w:r w:rsidRPr="00D453B1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педагогических работников для участия в конкурсах различных уровней.</w:t>
      </w:r>
    </w:p>
    <w:sectPr w:rsidR="0001492C" w:rsidRPr="00D453B1" w:rsidSect="00D453B1">
      <w:pgSz w:w="11907" w:h="16839"/>
      <w:pgMar w:top="993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3A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F3680"/>
    <w:multiLevelType w:val="multilevel"/>
    <w:tmpl w:val="FB12929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D48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7395F"/>
    <w:multiLevelType w:val="multilevel"/>
    <w:tmpl w:val="60EEF53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65B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25002B"/>
    <w:multiLevelType w:val="multilevel"/>
    <w:tmpl w:val="2D14BE1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436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492C"/>
    <w:rsid w:val="002D33B1"/>
    <w:rsid w:val="002D3591"/>
    <w:rsid w:val="003514A0"/>
    <w:rsid w:val="004F7E17"/>
    <w:rsid w:val="005A05CE"/>
    <w:rsid w:val="00653AF6"/>
    <w:rsid w:val="00B73A5A"/>
    <w:rsid w:val="00D453B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AE4F9-7EE2-4E64-8854-F0D7072C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footnote reference"/>
    <w:uiPriority w:val="99"/>
    <w:semiHidden/>
    <w:unhideWhenUsed/>
    <w:rsid w:val="00D453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1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872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Школа</cp:lastModifiedBy>
  <cp:revision>2</cp:revision>
  <dcterms:created xsi:type="dcterms:W3CDTF">2011-11-02T04:15:00Z</dcterms:created>
  <dcterms:modified xsi:type="dcterms:W3CDTF">2022-11-25T09:59:00Z</dcterms:modified>
</cp:coreProperties>
</file>