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15" w:rsidRPr="004063AC" w:rsidRDefault="00E66015" w:rsidP="00E66015">
      <w:pPr>
        <w:pStyle w:val="a6"/>
        <w:tabs>
          <w:tab w:val="clear" w:pos="9355"/>
          <w:tab w:val="right" w:pos="10348"/>
        </w:tabs>
        <w:jc w:val="center"/>
        <w:rPr>
          <w:rFonts w:asciiTheme="majorHAnsi" w:hAnsiTheme="majorHAnsi"/>
          <w:sz w:val="18"/>
          <w:szCs w:val="18"/>
        </w:rPr>
      </w:pPr>
      <w:r w:rsidRPr="004063AC">
        <w:rPr>
          <w:rFonts w:asciiTheme="majorHAnsi" w:hAnsiTheme="majorHAnsi"/>
          <w:sz w:val="18"/>
          <w:szCs w:val="18"/>
        </w:rPr>
        <w:t>Отдел образования   администрации Болховского района Орловской области</w:t>
      </w:r>
    </w:p>
    <w:p w:rsidR="00E66015" w:rsidRPr="004063AC" w:rsidRDefault="00E66015" w:rsidP="00E66015">
      <w:pPr>
        <w:spacing w:line="360" w:lineRule="auto"/>
        <w:jc w:val="center"/>
        <w:rPr>
          <w:rFonts w:asciiTheme="majorHAnsi" w:hAnsiTheme="majorHAnsi"/>
          <w:sz w:val="18"/>
          <w:szCs w:val="18"/>
        </w:rPr>
      </w:pPr>
      <w:r w:rsidRPr="004063AC">
        <w:rPr>
          <w:rFonts w:asciiTheme="majorHAnsi" w:hAnsiTheme="majorHAnsi"/>
          <w:sz w:val="18"/>
          <w:szCs w:val="18"/>
        </w:rPr>
        <w:t>муниципальное  бюджетное общеобразовательное учреждение  «</w:t>
      </w:r>
      <w:proofErr w:type="spellStart"/>
      <w:r w:rsidRPr="004063AC">
        <w:rPr>
          <w:rFonts w:asciiTheme="majorHAnsi" w:hAnsiTheme="majorHAnsi"/>
          <w:sz w:val="18"/>
          <w:szCs w:val="18"/>
        </w:rPr>
        <w:t>Гнездиловская</w:t>
      </w:r>
      <w:proofErr w:type="spellEnd"/>
      <w:r w:rsidRPr="004063AC">
        <w:rPr>
          <w:rFonts w:asciiTheme="majorHAnsi" w:hAnsiTheme="majorHAnsi"/>
          <w:sz w:val="18"/>
          <w:szCs w:val="18"/>
        </w:rPr>
        <w:t xml:space="preserve"> средняя общеобразовательная школа»</w:t>
      </w:r>
    </w:p>
    <w:p w:rsidR="00E66015" w:rsidRPr="004063AC" w:rsidRDefault="00E66015" w:rsidP="00E66015">
      <w:pPr>
        <w:pStyle w:val="a6"/>
        <w:pBdr>
          <w:bottom w:val="single" w:sz="12" w:space="1" w:color="auto"/>
        </w:pBdr>
        <w:rPr>
          <w:sz w:val="6"/>
          <w:szCs w:val="16"/>
        </w:rPr>
      </w:pPr>
    </w:p>
    <w:p w:rsidR="00E66015" w:rsidRPr="004063AC" w:rsidRDefault="00E66015" w:rsidP="00E66015">
      <w:pPr>
        <w:jc w:val="center"/>
        <w:rPr>
          <w:rFonts w:asciiTheme="majorHAnsi" w:hAnsiTheme="majorHAnsi"/>
          <w:sz w:val="16"/>
          <w:szCs w:val="16"/>
        </w:rPr>
      </w:pPr>
      <w:r w:rsidRPr="004063AC">
        <w:rPr>
          <w:rFonts w:asciiTheme="majorHAnsi" w:hAnsiTheme="majorHAnsi"/>
          <w:sz w:val="16"/>
          <w:szCs w:val="16"/>
        </w:rPr>
        <w:t xml:space="preserve">303161,  Орловская область,  Болховский район,  село  </w:t>
      </w:r>
      <w:proofErr w:type="spellStart"/>
      <w:r w:rsidRPr="004063AC">
        <w:rPr>
          <w:rFonts w:asciiTheme="majorHAnsi" w:hAnsiTheme="majorHAnsi"/>
          <w:sz w:val="16"/>
          <w:szCs w:val="16"/>
        </w:rPr>
        <w:t>Гнездилово</w:t>
      </w:r>
      <w:proofErr w:type="spellEnd"/>
      <w:r w:rsidRPr="004063AC">
        <w:rPr>
          <w:rFonts w:asciiTheme="majorHAnsi" w:hAnsiTheme="majorHAnsi"/>
          <w:sz w:val="16"/>
          <w:szCs w:val="16"/>
        </w:rPr>
        <w:t>,  улица Молодёжная,  дом 2,               телефон     8(48640)2-54-48</w:t>
      </w:r>
    </w:p>
    <w:p w:rsidR="00E66015" w:rsidRDefault="00E66015" w:rsidP="00E66015">
      <w:pPr>
        <w:rPr>
          <w:rFonts w:asciiTheme="majorHAnsi" w:hAnsiTheme="majorHAnsi"/>
          <w:b/>
          <w:sz w:val="16"/>
          <w:szCs w:val="16"/>
        </w:rPr>
      </w:pPr>
    </w:p>
    <w:p w:rsidR="00E66015" w:rsidRDefault="006727AC" w:rsidP="006727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66015" w:rsidRPr="00E66015" w:rsidRDefault="00E66015" w:rsidP="00E66015">
      <w:pPr>
        <w:tabs>
          <w:tab w:val="left" w:pos="3400"/>
        </w:tabs>
        <w:spacing w:line="360" w:lineRule="auto"/>
        <w:jc w:val="center"/>
        <w:rPr>
          <w:rFonts w:asciiTheme="majorHAnsi" w:hAnsiTheme="majorHAnsi"/>
        </w:rPr>
      </w:pPr>
      <w:r w:rsidRPr="00E66015">
        <w:rPr>
          <w:rFonts w:asciiTheme="majorHAnsi" w:hAnsiTheme="majorHAnsi"/>
        </w:rPr>
        <w:t>ПРИКАЗ</w:t>
      </w:r>
    </w:p>
    <w:p w:rsidR="00E66015" w:rsidRPr="00E66015" w:rsidRDefault="00E66015" w:rsidP="00E66015">
      <w:pPr>
        <w:shd w:val="clear" w:color="auto" w:fill="FFFFFF"/>
        <w:tabs>
          <w:tab w:val="left" w:pos="9120"/>
        </w:tabs>
        <w:spacing w:before="254"/>
        <w:jc w:val="both"/>
        <w:rPr>
          <w:rFonts w:asciiTheme="majorHAnsi" w:hAnsiTheme="majorHAnsi"/>
        </w:rPr>
      </w:pPr>
      <w:r w:rsidRPr="00E66015">
        <w:rPr>
          <w:rFonts w:asciiTheme="majorHAnsi" w:hAnsiTheme="majorHAnsi"/>
          <w:spacing w:val="-4"/>
        </w:rPr>
        <w:t>25 сентября    2015</w:t>
      </w:r>
      <w:r w:rsidRPr="00E66015">
        <w:rPr>
          <w:rFonts w:asciiTheme="majorHAnsi" w:hAnsiTheme="majorHAnsi"/>
          <w:spacing w:val="-4"/>
        </w:rPr>
        <w:t xml:space="preserve"> года                                                                                                             </w:t>
      </w:r>
      <w:r w:rsidRPr="00E66015">
        <w:rPr>
          <w:rFonts w:asciiTheme="majorHAnsi" w:hAnsiTheme="majorHAnsi" w:cs="Arial"/>
        </w:rPr>
        <w:t>№</w:t>
      </w:r>
      <w:r w:rsidRPr="00E66015">
        <w:rPr>
          <w:rFonts w:asciiTheme="majorHAnsi" w:hAnsiTheme="majorHAnsi"/>
          <w:spacing w:val="-4"/>
        </w:rPr>
        <w:t xml:space="preserve">    </w:t>
      </w:r>
      <w:r w:rsidRPr="00E66015">
        <w:rPr>
          <w:rFonts w:asciiTheme="majorHAnsi" w:hAnsiTheme="majorHAnsi"/>
          <w:spacing w:val="-4"/>
        </w:rPr>
        <w:t>71-ОД</w:t>
      </w:r>
      <w:r w:rsidRPr="00E66015">
        <w:rPr>
          <w:rFonts w:asciiTheme="majorHAnsi" w:hAnsiTheme="majorHAnsi"/>
          <w:spacing w:val="-4"/>
        </w:rPr>
        <w:t xml:space="preserve">                                                                </w:t>
      </w:r>
    </w:p>
    <w:p w:rsidR="00E66015" w:rsidRPr="00E66015" w:rsidRDefault="00E66015" w:rsidP="006727AC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</w:rPr>
      </w:pPr>
    </w:p>
    <w:p w:rsidR="00E66015" w:rsidRPr="00E66015" w:rsidRDefault="00E66015" w:rsidP="006727AC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</w:rPr>
      </w:pPr>
    </w:p>
    <w:p w:rsidR="006727AC" w:rsidRPr="00E66015" w:rsidRDefault="006727AC" w:rsidP="006727AC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</w:rPr>
      </w:pPr>
      <w:r w:rsidRPr="00E66015">
        <w:rPr>
          <w:rFonts w:asciiTheme="majorHAnsi" w:hAnsiTheme="majorHAnsi"/>
        </w:rPr>
        <w:t>Приказ № 153-а</w:t>
      </w:r>
    </w:p>
    <w:p w:rsidR="006727AC" w:rsidRPr="00E66015" w:rsidRDefault="006727AC" w:rsidP="006727AC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</w:rPr>
      </w:pPr>
    </w:p>
    <w:p w:rsidR="006727AC" w:rsidRPr="00E66015" w:rsidRDefault="006727AC" w:rsidP="006727AC">
      <w:pPr>
        <w:shd w:val="clear" w:color="auto" w:fill="FFFFFF"/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E66015">
        <w:rPr>
          <w:rFonts w:asciiTheme="majorHAnsi" w:hAnsiTheme="majorHAnsi"/>
        </w:rPr>
        <w:t>от  14 сентября 2015г.</w:t>
      </w:r>
    </w:p>
    <w:p w:rsidR="006727AC" w:rsidRPr="00E66015" w:rsidRDefault="006727AC" w:rsidP="006727AC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</w:rPr>
      </w:pPr>
    </w:p>
    <w:p w:rsidR="0053532E" w:rsidRPr="00E66015" w:rsidRDefault="006727AC" w:rsidP="0053532E">
      <w:pPr>
        <w:shd w:val="clear" w:color="auto" w:fill="FFFFFF"/>
        <w:autoSpaceDE w:val="0"/>
        <w:autoSpaceDN w:val="0"/>
        <w:adjustRightInd w:val="0"/>
        <w:rPr>
          <w:rFonts w:asciiTheme="majorHAnsi" w:hAnsiTheme="majorHAnsi"/>
        </w:rPr>
      </w:pPr>
      <w:r w:rsidRPr="00E66015">
        <w:rPr>
          <w:rFonts w:asciiTheme="majorHAnsi" w:hAnsiTheme="majorHAnsi"/>
        </w:rPr>
        <w:t xml:space="preserve">Об  </w:t>
      </w:r>
      <w:r w:rsidR="0053532E" w:rsidRPr="00E66015">
        <w:rPr>
          <w:rFonts w:asciiTheme="majorHAnsi" w:hAnsiTheme="majorHAnsi"/>
        </w:rPr>
        <w:t xml:space="preserve">организации работ по введению </w:t>
      </w:r>
      <w:proofErr w:type="gramStart"/>
      <w:r w:rsidR="0053532E" w:rsidRPr="00E66015">
        <w:rPr>
          <w:rFonts w:asciiTheme="majorHAnsi" w:hAnsiTheme="majorHAnsi"/>
        </w:rPr>
        <w:t>федерального</w:t>
      </w:r>
      <w:proofErr w:type="gramEnd"/>
      <w:r w:rsidR="0053532E" w:rsidRPr="00E66015">
        <w:rPr>
          <w:rFonts w:asciiTheme="majorHAnsi" w:hAnsiTheme="majorHAnsi"/>
        </w:rPr>
        <w:t xml:space="preserve"> </w:t>
      </w:r>
    </w:p>
    <w:p w:rsidR="0053532E" w:rsidRPr="00E66015" w:rsidRDefault="0053532E" w:rsidP="0053532E">
      <w:pPr>
        <w:rPr>
          <w:rFonts w:asciiTheme="majorHAnsi" w:hAnsiTheme="majorHAnsi"/>
        </w:rPr>
      </w:pPr>
      <w:r w:rsidRPr="00E66015">
        <w:rPr>
          <w:rFonts w:asciiTheme="majorHAnsi" w:hAnsiTheme="majorHAnsi"/>
        </w:rPr>
        <w:t xml:space="preserve">государственного образовательного стандарта начального </w:t>
      </w:r>
    </w:p>
    <w:p w:rsidR="00E66015" w:rsidRDefault="0053532E" w:rsidP="0053532E">
      <w:pPr>
        <w:rPr>
          <w:rFonts w:asciiTheme="majorHAnsi" w:hAnsiTheme="majorHAnsi"/>
        </w:rPr>
      </w:pPr>
      <w:r w:rsidRPr="00E66015">
        <w:rPr>
          <w:rFonts w:asciiTheme="majorHAnsi" w:hAnsiTheme="majorHAnsi"/>
        </w:rPr>
        <w:t xml:space="preserve">общего образования </w:t>
      </w:r>
      <w:proofErr w:type="gramStart"/>
      <w:r w:rsidRPr="00E66015">
        <w:rPr>
          <w:rFonts w:asciiTheme="majorHAnsi" w:hAnsiTheme="majorHAnsi"/>
        </w:rPr>
        <w:t>обучающихся</w:t>
      </w:r>
      <w:proofErr w:type="gramEnd"/>
      <w:r w:rsidRPr="00E66015">
        <w:rPr>
          <w:rFonts w:asciiTheme="majorHAnsi" w:hAnsiTheme="majorHAnsi"/>
        </w:rPr>
        <w:t xml:space="preserve"> с ограниченными возможностями здоровья и федерального государственного образовательного стандарта образования </w:t>
      </w:r>
    </w:p>
    <w:p w:rsidR="0053532E" w:rsidRPr="00E66015" w:rsidRDefault="0053532E" w:rsidP="0053532E">
      <w:pPr>
        <w:rPr>
          <w:rFonts w:asciiTheme="majorHAnsi" w:hAnsiTheme="majorHAnsi"/>
        </w:rPr>
      </w:pPr>
      <w:proofErr w:type="gramStart"/>
      <w:r w:rsidRPr="00E66015">
        <w:rPr>
          <w:rFonts w:asciiTheme="majorHAnsi" w:hAnsiTheme="majorHAnsi"/>
        </w:rPr>
        <w:t>обучающихся</w:t>
      </w:r>
      <w:proofErr w:type="gramEnd"/>
      <w:r w:rsidRPr="00E66015">
        <w:rPr>
          <w:rFonts w:asciiTheme="majorHAnsi" w:hAnsiTheme="majorHAnsi"/>
        </w:rPr>
        <w:t xml:space="preserve"> с умственной отсталостью</w:t>
      </w:r>
      <w:r w:rsidR="00E66015">
        <w:rPr>
          <w:rFonts w:asciiTheme="majorHAnsi" w:hAnsiTheme="majorHAnsi"/>
        </w:rPr>
        <w:t xml:space="preserve"> </w:t>
      </w:r>
      <w:r w:rsidRPr="00E66015">
        <w:rPr>
          <w:rFonts w:asciiTheme="majorHAnsi" w:hAnsiTheme="majorHAnsi"/>
        </w:rPr>
        <w:t xml:space="preserve">(интеллектуальными нарушениями) </w:t>
      </w:r>
    </w:p>
    <w:p w:rsidR="00E66015" w:rsidRPr="00E66015" w:rsidRDefault="00E66015" w:rsidP="006727AC">
      <w:pPr>
        <w:ind w:firstLine="709"/>
        <w:jc w:val="both"/>
        <w:rPr>
          <w:rFonts w:asciiTheme="majorHAnsi" w:hAnsiTheme="majorHAnsi"/>
        </w:rPr>
      </w:pPr>
    </w:p>
    <w:p w:rsidR="00ED13B5" w:rsidRPr="00E66015" w:rsidRDefault="00CC4437" w:rsidP="00E66015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</w:rPr>
      </w:pPr>
      <w:proofErr w:type="gramStart"/>
      <w:r w:rsidRPr="00E66015">
        <w:rPr>
          <w:rFonts w:asciiTheme="majorHAnsi" w:hAnsiTheme="majorHAnsi"/>
        </w:rPr>
        <w:t xml:space="preserve"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на основании Плана </w:t>
      </w:r>
      <w:r w:rsidR="00D65A57" w:rsidRPr="00E66015">
        <w:rPr>
          <w:rFonts w:asciiTheme="majorHAnsi" w:hAnsiTheme="majorHAnsi"/>
        </w:rPr>
        <w:t xml:space="preserve">действий по обеспечению введения </w:t>
      </w:r>
      <w:r w:rsidRPr="00E66015">
        <w:rPr>
          <w:rFonts w:asciiTheme="majorHAnsi" w:hAnsiTheme="majorHAnsi"/>
        </w:rPr>
        <w:t>федерального государственного образовательного стандарта начального общего образования обучающихся</w:t>
      </w:r>
      <w:proofErr w:type="gramEnd"/>
      <w:r w:rsidRPr="00E66015">
        <w:rPr>
          <w:rFonts w:asciiTheme="majorHAnsi" w:hAnsiTheme="majorHAnsi"/>
        </w:rPr>
        <w:t xml:space="preserve"> с ограниченными возможностями здоровья и федерального государственного образовательного стандарта </w:t>
      </w:r>
      <w:proofErr w:type="gramStart"/>
      <w:r w:rsidRPr="00E66015">
        <w:rPr>
          <w:rFonts w:asciiTheme="majorHAnsi" w:hAnsiTheme="majorHAnsi"/>
        </w:rPr>
        <w:t>образования</w:t>
      </w:r>
      <w:proofErr w:type="gramEnd"/>
      <w:r w:rsidRPr="00E66015">
        <w:rPr>
          <w:rFonts w:asciiTheme="majorHAnsi" w:hAnsiTheme="majorHAnsi"/>
        </w:rPr>
        <w:t xml:space="preserve"> обучающихся с умственной отсталостью (интеллектуальными нарушениями) на </w:t>
      </w:r>
      <w:r w:rsidR="00D65A57" w:rsidRPr="00E66015">
        <w:rPr>
          <w:rFonts w:asciiTheme="majorHAnsi" w:hAnsiTheme="majorHAnsi"/>
        </w:rPr>
        <w:t>территории Орловской области,</w:t>
      </w:r>
      <w:r w:rsidRPr="00E66015">
        <w:rPr>
          <w:rFonts w:asciiTheme="majorHAnsi" w:hAnsiTheme="majorHAnsi"/>
        </w:rPr>
        <w:t xml:space="preserve"> утверждённого </w:t>
      </w:r>
      <w:r w:rsidR="00D65A57" w:rsidRPr="00E66015">
        <w:rPr>
          <w:rFonts w:asciiTheme="majorHAnsi" w:hAnsiTheme="majorHAnsi"/>
        </w:rPr>
        <w:t xml:space="preserve">заместителем </w:t>
      </w:r>
      <w:r w:rsidRPr="00E66015">
        <w:rPr>
          <w:rFonts w:asciiTheme="majorHAnsi" w:hAnsiTheme="majorHAnsi"/>
        </w:rPr>
        <w:t xml:space="preserve"> и с целью обеспечения поэтапного перехода на федеральный государственный образовательный стандарт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нарушениями),</w:t>
      </w:r>
      <w:r w:rsidR="00E66015">
        <w:rPr>
          <w:rFonts w:asciiTheme="majorHAnsi" w:hAnsiTheme="majorHAnsi"/>
        </w:rPr>
        <w:t xml:space="preserve"> и на основании приказа отдела образования администрации Болховского района №153-а от 14.09.2015 года  «</w:t>
      </w:r>
      <w:r w:rsidR="00E66015" w:rsidRPr="00E66015">
        <w:rPr>
          <w:rFonts w:asciiTheme="majorHAnsi" w:hAnsiTheme="majorHAnsi"/>
        </w:rPr>
        <w:t xml:space="preserve">Об  организации работ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="00E66015" w:rsidRPr="00E66015">
        <w:rPr>
          <w:rFonts w:asciiTheme="majorHAnsi" w:hAnsiTheme="majorHAnsi"/>
        </w:rPr>
        <w:t>образования</w:t>
      </w:r>
      <w:proofErr w:type="gramEnd"/>
      <w:r w:rsidR="00E66015" w:rsidRPr="00E66015">
        <w:rPr>
          <w:rFonts w:asciiTheme="majorHAnsi" w:hAnsiTheme="majorHAnsi"/>
        </w:rPr>
        <w:t xml:space="preserve"> обучающихся с умственной отсталостью</w:t>
      </w:r>
      <w:r w:rsidR="00E66015">
        <w:rPr>
          <w:rFonts w:asciiTheme="majorHAnsi" w:hAnsiTheme="majorHAnsi"/>
        </w:rPr>
        <w:t xml:space="preserve"> </w:t>
      </w:r>
      <w:r w:rsidR="00E66015" w:rsidRPr="00E66015">
        <w:rPr>
          <w:rFonts w:asciiTheme="majorHAnsi" w:hAnsiTheme="majorHAnsi"/>
        </w:rPr>
        <w:t>(интеллектуальными нарушениями)</w:t>
      </w:r>
      <w:r w:rsidR="00E66015">
        <w:rPr>
          <w:rFonts w:asciiTheme="majorHAnsi" w:hAnsiTheme="majorHAnsi"/>
        </w:rPr>
        <w:t xml:space="preserve"> на территории Болховского района»</w:t>
      </w:r>
    </w:p>
    <w:p w:rsidR="0053532E" w:rsidRPr="00E66015" w:rsidRDefault="0053532E" w:rsidP="006727AC">
      <w:pPr>
        <w:ind w:firstLine="709"/>
        <w:jc w:val="both"/>
        <w:rPr>
          <w:rFonts w:asciiTheme="majorHAnsi" w:hAnsiTheme="majorHAnsi"/>
          <w:bCs/>
        </w:rPr>
      </w:pPr>
    </w:p>
    <w:p w:rsidR="006727AC" w:rsidRPr="00E66015" w:rsidRDefault="006727AC" w:rsidP="006727AC">
      <w:pPr>
        <w:ind w:firstLine="709"/>
        <w:jc w:val="center"/>
        <w:rPr>
          <w:rFonts w:asciiTheme="majorHAnsi" w:hAnsiTheme="majorHAnsi"/>
          <w:bCs/>
        </w:rPr>
      </w:pPr>
      <w:r w:rsidRPr="00E66015">
        <w:rPr>
          <w:rFonts w:asciiTheme="majorHAnsi" w:hAnsiTheme="majorHAnsi"/>
          <w:bCs/>
        </w:rPr>
        <w:t>приказываю:</w:t>
      </w:r>
    </w:p>
    <w:p w:rsidR="008D11DA" w:rsidRPr="00E66015" w:rsidRDefault="006727AC" w:rsidP="008D11DA">
      <w:pPr>
        <w:jc w:val="both"/>
        <w:rPr>
          <w:rFonts w:asciiTheme="majorHAnsi" w:hAnsiTheme="majorHAnsi"/>
          <w:b/>
        </w:rPr>
      </w:pPr>
      <w:r w:rsidRPr="00E66015">
        <w:rPr>
          <w:rFonts w:asciiTheme="majorHAnsi" w:hAnsiTheme="majorHAnsi"/>
          <w:bCs/>
        </w:rPr>
        <w:t xml:space="preserve">            </w:t>
      </w:r>
      <w:r w:rsidR="008D11DA" w:rsidRPr="00E66015">
        <w:rPr>
          <w:rFonts w:asciiTheme="majorHAnsi" w:hAnsiTheme="majorHAnsi"/>
          <w:bCs/>
        </w:rPr>
        <w:t>1. Утвердить</w:t>
      </w:r>
      <w:r w:rsidR="008D11DA" w:rsidRPr="00E66015">
        <w:rPr>
          <w:rFonts w:asciiTheme="majorHAnsi" w:hAnsiTheme="majorHAnsi"/>
          <w:b/>
        </w:rPr>
        <w:t xml:space="preserve"> </w:t>
      </w:r>
      <w:r w:rsidR="008D11DA" w:rsidRPr="00E66015">
        <w:rPr>
          <w:rFonts w:asciiTheme="majorHAnsi" w:hAnsiTheme="majorHAnsi"/>
        </w:rPr>
        <w:t xml:space="preserve">План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ОВЗ)  </w:t>
      </w:r>
      <w:r w:rsidR="00E66015">
        <w:rPr>
          <w:rFonts w:asciiTheme="majorHAnsi" w:hAnsiTheme="majorHAnsi"/>
        </w:rPr>
        <w:t>в МБОУ «</w:t>
      </w:r>
      <w:proofErr w:type="spellStart"/>
      <w:r w:rsidR="00E66015">
        <w:rPr>
          <w:rFonts w:asciiTheme="majorHAnsi" w:hAnsiTheme="majorHAnsi"/>
        </w:rPr>
        <w:t>Гнездиловская</w:t>
      </w:r>
      <w:proofErr w:type="spellEnd"/>
      <w:r w:rsidR="00E66015">
        <w:rPr>
          <w:rFonts w:asciiTheme="majorHAnsi" w:hAnsiTheme="majorHAnsi"/>
        </w:rPr>
        <w:t xml:space="preserve"> СОШ</w:t>
      </w:r>
      <w:proofErr w:type="gramStart"/>
      <w:r w:rsidR="00E66015">
        <w:rPr>
          <w:rFonts w:asciiTheme="majorHAnsi" w:hAnsiTheme="majorHAnsi"/>
        </w:rPr>
        <w:t>»</w:t>
      </w:r>
      <w:r w:rsidR="00245106" w:rsidRPr="00E66015">
        <w:rPr>
          <w:rFonts w:asciiTheme="majorHAnsi" w:hAnsiTheme="majorHAnsi"/>
        </w:rPr>
        <w:t>(</w:t>
      </w:r>
      <w:proofErr w:type="gramEnd"/>
      <w:r w:rsidR="00245106" w:rsidRPr="00E66015">
        <w:rPr>
          <w:rFonts w:asciiTheme="majorHAnsi" w:hAnsiTheme="majorHAnsi"/>
        </w:rPr>
        <w:t>приложение 1)</w:t>
      </w:r>
      <w:r w:rsidR="005F5CF1" w:rsidRPr="00E66015">
        <w:rPr>
          <w:rFonts w:asciiTheme="majorHAnsi" w:hAnsiTheme="majorHAnsi"/>
        </w:rPr>
        <w:t>.</w:t>
      </w:r>
    </w:p>
    <w:p w:rsidR="008D11DA" w:rsidRPr="00E66015" w:rsidRDefault="008D11DA" w:rsidP="008D11DA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8D11DA" w:rsidRDefault="008D11DA" w:rsidP="008D11DA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E66015">
        <w:rPr>
          <w:rFonts w:asciiTheme="majorHAnsi" w:hAnsiTheme="majorHAnsi"/>
          <w:bCs/>
        </w:rPr>
        <w:t xml:space="preserve">2. Утвердить </w:t>
      </w:r>
      <w:r w:rsidR="00FF0F5C" w:rsidRPr="00E66015">
        <w:rPr>
          <w:rFonts w:asciiTheme="majorHAnsi" w:hAnsiTheme="majorHAnsi"/>
          <w:bCs/>
        </w:rPr>
        <w:t xml:space="preserve">состав </w:t>
      </w:r>
      <w:r w:rsidRPr="00E66015">
        <w:rPr>
          <w:rFonts w:asciiTheme="majorHAnsi" w:hAnsiTheme="majorHAnsi"/>
          <w:bCs/>
        </w:rPr>
        <w:t>рабоч</w:t>
      </w:r>
      <w:r w:rsidR="00FF0F5C" w:rsidRPr="00E66015">
        <w:rPr>
          <w:rFonts w:asciiTheme="majorHAnsi" w:hAnsiTheme="majorHAnsi"/>
          <w:bCs/>
        </w:rPr>
        <w:t>ей</w:t>
      </w:r>
      <w:r w:rsidRPr="00E66015">
        <w:rPr>
          <w:rFonts w:asciiTheme="majorHAnsi" w:hAnsiTheme="majorHAnsi"/>
          <w:bCs/>
        </w:rPr>
        <w:t xml:space="preserve"> групп</w:t>
      </w:r>
      <w:r w:rsidR="00FF0F5C" w:rsidRPr="00E66015">
        <w:rPr>
          <w:rFonts w:asciiTheme="majorHAnsi" w:hAnsiTheme="majorHAnsi"/>
          <w:bCs/>
        </w:rPr>
        <w:t>ы</w:t>
      </w:r>
      <w:r w:rsidRPr="00E66015">
        <w:rPr>
          <w:rFonts w:asciiTheme="majorHAnsi" w:hAnsiTheme="majorHAnsi"/>
          <w:bCs/>
        </w:rPr>
        <w:t xml:space="preserve"> по введению федерального государственного образовательного стандарта начального общего образования </w:t>
      </w:r>
      <w:proofErr w:type="gramStart"/>
      <w:r w:rsidRPr="00E66015">
        <w:rPr>
          <w:rFonts w:asciiTheme="majorHAnsi" w:hAnsiTheme="majorHAnsi"/>
          <w:bCs/>
        </w:rPr>
        <w:t>обучающихся</w:t>
      </w:r>
      <w:proofErr w:type="gramEnd"/>
      <w:r w:rsidRPr="00E66015">
        <w:rPr>
          <w:rFonts w:asciiTheme="majorHAnsi" w:hAnsiTheme="majorHAnsi"/>
          <w:bCs/>
        </w:rPr>
        <w:t xml:space="preserve"> с </w:t>
      </w:r>
      <w:r w:rsidRPr="00E66015">
        <w:rPr>
          <w:rFonts w:asciiTheme="majorHAnsi" w:hAnsiTheme="majorHAnsi"/>
          <w:bCs/>
        </w:rPr>
        <w:lastRenderedPageBreak/>
        <w:t>ограниченными возможностями здоровья и обучающихся с умственной отсталостью (интеллектуальными нарушениями) в следующем составе:</w:t>
      </w:r>
    </w:p>
    <w:p w:rsidR="00E66015" w:rsidRDefault="008B27B7" w:rsidP="00E6601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Симонова Е.Н., заместитель директора по УВР,</w:t>
      </w:r>
    </w:p>
    <w:p w:rsidR="008B27B7" w:rsidRDefault="008B27B7" w:rsidP="00E6601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Егорова И.Н., учитель начальных классов,</w:t>
      </w:r>
    </w:p>
    <w:p w:rsidR="008B27B7" w:rsidRPr="00E66015" w:rsidRDefault="008B27B7" w:rsidP="00E6601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proofErr w:type="spellStart"/>
      <w:r>
        <w:rPr>
          <w:rFonts w:asciiTheme="majorHAnsi" w:hAnsiTheme="majorHAnsi"/>
          <w:bCs/>
        </w:rPr>
        <w:t>Рябоконова</w:t>
      </w:r>
      <w:proofErr w:type="spellEnd"/>
      <w:r>
        <w:rPr>
          <w:rFonts w:asciiTheme="majorHAnsi" w:hAnsiTheme="majorHAnsi"/>
          <w:bCs/>
        </w:rPr>
        <w:t xml:space="preserve"> Г.М., руководитель ШМО учителей начальных классов</w:t>
      </w:r>
    </w:p>
    <w:p w:rsidR="004D5442" w:rsidRPr="00E66015" w:rsidRDefault="004D5442" w:rsidP="005F5CF1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E66015">
        <w:rPr>
          <w:rFonts w:asciiTheme="majorHAnsi" w:hAnsiTheme="majorHAnsi"/>
        </w:rPr>
        <w:t xml:space="preserve">3. Утвердить положение о рабочей группе </w:t>
      </w:r>
      <w:r w:rsidRPr="00E66015">
        <w:rPr>
          <w:rFonts w:asciiTheme="majorHAnsi" w:hAnsiTheme="majorHAnsi"/>
          <w:bCs/>
        </w:rPr>
        <w:t xml:space="preserve">по введению федерального государственного образовательного стандарта начального общего образования </w:t>
      </w:r>
      <w:proofErr w:type="gramStart"/>
      <w:r w:rsidRPr="00E66015">
        <w:rPr>
          <w:rFonts w:asciiTheme="majorHAnsi" w:hAnsiTheme="majorHAnsi"/>
          <w:bCs/>
        </w:rPr>
        <w:t>обучающихся</w:t>
      </w:r>
      <w:proofErr w:type="gramEnd"/>
      <w:r w:rsidRPr="00E66015">
        <w:rPr>
          <w:rFonts w:asciiTheme="majorHAnsi" w:hAnsiTheme="majorHAnsi"/>
          <w:bCs/>
        </w:rPr>
        <w:t xml:space="preserve"> с ограниченными возможностями здоровья и обучающихся с умственной отсталостью (интеллектуальными нарушениями)</w:t>
      </w:r>
      <w:r w:rsidR="00245106" w:rsidRPr="00E66015">
        <w:rPr>
          <w:rFonts w:asciiTheme="majorHAnsi" w:hAnsiTheme="majorHAnsi"/>
          <w:bCs/>
        </w:rPr>
        <w:t xml:space="preserve"> (приложение 2)</w:t>
      </w:r>
      <w:r w:rsidRPr="00E66015">
        <w:rPr>
          <w:rFonts w:asciiTheme="majorHAnsi" w:hAnsiTheme="majorHAnsi"/>
          <w:bCs/>
        </w:rPr>
        <w:t>.</w:t>
      </w:r>
    </w:p>
    <w:p w:rsidR="008B27B7" w:rsidRDefault="008B27B7" w:rsidP="008B27B7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 Симоновой Е.Н., заместителю директора по УВР, школы о</w:t>
      </w:r>
      <w:r w:rsidR="00595DC2" w:rsidRPr="008B27B7">
        <w:rPr>
          <w:rFonts w:asciiTheme="majorHAnsi" w:hAnsiTheme="majorHAnsi"/>
        </w:rPr>
        <w:t xml:space="preserve">рганизовать работу  с </w:t>
      </w:r>
      <w:r w:rsidRPr="008B27B7">
        <w:rPr>
          <w:rFonts w:asciiTheme="majorHAnsi" w:hAnsiTheme="majorHAnsi"/>
        </w:rPr>
        <w:t xml:space="preserve">учителями школы </w:t>
      </w:r>
      <w:r w:rsidR="00595DC2" w:rsidRPr="008B27B7">
        <w:rPr>
          <w:rFonts w:asciiTheme="majorHAnsi" w:hAnsiTheme="majorHAnsi"/>
        </w:rPr>
        <w:t>по изучению приказ</w:t>
      </w:r>
      <w:r w:rsidR="00255E15" w:rsidRPr="008B27B7">
        <w:rPr>
          <w:rFonts w:asciiTheme="majorHAnsi" w:hAnsiTheme="majorHAnsi"/>
        </w:rPr>
        <w:t>ов</w:t>
      </w:r>
      <w:r w:rsidR="00595DC2" w:rsidRPr="008B27B7">
        <w:rPr>
          <w:rFonts w:asciiTheme="majorHAnsi" w:hAnsiTheme="majorHAnsi"/>
        </w:rPr>
        <w:t xml:space="preserve"> Министерства образования и науки Российской Федерации</w:t>
      </w:r>
      <w:r>
        <w:rPr>
          <w:rFonts w:asciiTheme="majorHAnsi" w:hAnsiTheme="majorHAnsi"/>
        </w:rPr>
        <w:t>:</w:t>
      </w:r>
    </w:p>
    <w:p w:rsidR="008B27B7" w:rsidRDefault="00595DC2" w:rsidP="008B27B7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8B27B7">
        <w:rPr>
          <w:rFonts w:asciiTheme="majorHAnsi" w:hAnsiTheme="majorHAnsi"/>
        </w:rPr>
        <w:t xml:space="preserve">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8B27B7">
        <w:rPr>
          <w:rFonts w:asciiTheme="majorHAnsi" w:hAnsiTheme="majorHAnsi"/>
        </w:rPr>
        <w:t>обучающихся</w:t>
      </w:r>
      <w:proofErr w:type="gramEnd"/>
      <w:r w:rsidRPr="008B27B7">
        <w:rPr>
          <w:rFonts w:asciiTheme="majorHAnsi" w:hAnsiTheme="majorHAnsi"/>
        </w:rPr>
        <w:t xml:space="preserve"> с ограниченными возможностями здоровья»</w:t>
      </w:r>
    </w:p>
    <w:p w:rsidR="008B27B7" w:rsidRDefault="00595DC2" w:rsidP="008B27B7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8B27B7">
        <w:rPr>
          <w:rFonts w:asciiTheme="majorHAnsi" w:hAnsiTheme="majorHAnsi"/>
        </w:rPr>
        <w:t xml:space="preserve"> от 19.12.2014 № 1599 «Об утверждении федерального государственного образовательного стандарта образования с умственной отсталостью (интеллектуальными нарушениями)», </w:t>
      </w:r>
    </w:p>
    <w:p w:rsidR="00245106" w:rsidRPr="008B27B7" w:rsidRDefault="00595DC2" w:rsidP="00595DC2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8B27B7">
        <w:rPr>
          <w:rFonts w:asciiTheme="majorHAnsi" w:hAnsiTheme="majorHAnsi"/>
        </w:rPr>
        <w:t>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с умственной отсталостью (интеллектуальными нарушениями), утвержденного Министром образования и науки Российской Федерации 11.02.2015 № ДЛ-5/-7вн до 01.11.2015.</w:t>
      </w:r>
    </w:p>
    <w:p w:rsidR="006727AC" w:rsidRPr="00E66015" w:rsidRDefault="00245106" w:rsidP="00245106">
      <w:pPr>
        <w:jc w:val="both"/>
        <w:rPr>
          <w:rFonts w:asciiTheme="majorHAnsi" w:hAnsiTheme="majorHAnsi"/>
        </w:rPr>
      </w:pPr>
      <w:r w:rsidRPr="00E66015">
        <w:rPr>
          <w:rFonts w:asciiTheme="majorHAnsi" w:hAnsiTheme="majorHAnsi"/>
        </w:rPr>
        <w:t>5</w:t>
      </w:r>
      <w:r w:rsidR="006727AC" w:rsidRPr="00E66015">
        <w:rPr>
          <w:rFonts w:asciiTheme="majorHAnsi" w:hAnsiTheme="majorHAnsi"/>
        </w:rPr>
        <w:t xml:space="preserve">. </w:t>
      </w:r>
      <w:proofErr w:type="gramStart"/>
      <w:r w:rsidR="006727AC" w:rsidRPr="00E66015">
        <w:rPr>
          <w:rFonts w:asciiTheme="majorHAnsi" w:hAnsiTheme="majorHAnsi"/>
        </w:rPr>
        <w:t>Контроль за</w:t>
      </w:r>
      <w:proofErr w:type="gramEnd"/>
      <w:r w:rsidR="006727AC" w:rsidRPr="00E66015">
        <w:rPr>
          <w:rFonts w:asciiTheme="majorHAnsi" w:hAnsiTheme="majorHAnsi"/>
        </w:rPr>
        <w:t xml:space="preserve"> исполнением приказа возложить </w:t>
      </w:r>
      <w:r w:rsidR="008B27B7">
        <w:rPr>
          <w:rFonts w:asciiTheme="majorHAnsi" w:hAnsiTheme="majorHAnsi"/>
        </w:rPr>
        <w:t xml:space="preserve"> Симонову Е.Н.</w:t>
      </w:r>
    </w:p>
    <w:p w:rsidR="006727AC" w:rsidRPr="00E66015" w:rsidRDefault="006727AC" w:rsidP="006727AC">
      <w:pPr>
        <w:ind w:firstLine="709"/>
        <w:jc w:val="both"/>
        <w:rPr>
          <w:rFonts w:asciiTheme="majorHAnsi" w:hAnsiTheme="majorHAnsi"/>
        </w:rPr>
      </w:pPr>
    </w:p>
    <w:p w:rsidR="00245106" w:rsidRPr="00E66015" w:rsidRDefault="008B27B7" w:rsidP="008B27B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Директор школы:          /И.А. </w:t>
      </w:r>
      <w:proofErr w:type="spellStart"/>
      <w:r>
        <w:rPr>
          <w:rFonts w:asciiTheme="majorHAnsi" w:hAnsiTheme="majorHAnsi"/>
        </w:rPr>
        <w:t>Лисёнкова</w:t>
      </w:r>
      <w:proofErr w:type="spellEnd"/>
      <w:r>
        <w:rPr>
          <w:rFonts w:asciiTheme="majorHAnsi" w:hAnsiTheme="majorHAnsi"/>
        </w:rPr>
        <w:t>/</w:t>
      </w:r>
    </w:p>
    <w:p w:rsidR="00245106" w:rsidRPr="00E66015" w:rsidRDefault="00245106" w:rsidP="00C71070">
      <w:pPr>
        <w:jc w:val="both"/>
        <w:rPr>
          <w:rFonts w:asciiTheme="majorHAnsi" w:hAnsiTheme="majorHAnsi"/>
        </w:rPr>
      </w:pPr>
    </w:p>
    <w:p w:rsidR="00245106" w:rsidRPr="00E66015" w:rsidRDefault="00245106" w:rsidP="00C71070">
      <w:pPr>
        <w:jc w:val="both"/>
        <w:rPr>
          <w:rFonts w:asciiTheme="majorHAnsi" w:hAnsiTheme="majorHAnsi"/>
        </w:rPr>
      </w:pPr>
    </w:p>
    <w:p w:rsidR="00245106" w:rsidRPr="00E66015" w:rsidRDefault="00245106" w:rsidP="00C71070">
      <w:pPr>
        <w:jc w:val="both"/>
        <w:rPr>
          <w:rFonts w:asciiTheme="majorHAnsi" w:hAnsiTheme="majorHAnsi"/>
        </w:rPr>
      </w:pPr>
    </w:p>
    <w:p w:rsidR="00CC3334" w:rsidRDefault="00CC3334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</w:p>
    <w:p w:rsidR="008B27B7" w:rsidRPr="00E66015" w:rsidRDefault="008B27B7" w:rsidP="00245106">
      <w:pPr>
        <w:pStyle w:val="a3"/>
        <w:jc w:val="center"/>
        <w:rPr>
          <w:rStyle w:val="a4"/>
          <w:rFonts w:asciiTheme="majorHAnsi" w:hAnsiTheme="majorHAnsi"/>
          <w:color w:val="000000"/>
        </w:rPr>
      </w:pPr>
      <w:bookmarkStart w:id="0" w:name="_GoBack"/>
      <w:bookmarkEnd w:id="0"/>
    </w:p>
    <w:sectPr w:rsidR="008B27B7" w:rsidRPr="00E66015" w:rsidSect="00E6601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1470"/>
    <w:multiLevelType w:val="hybridMultilevel"/>
    <w:tmpl w:val="92AE99FC"/>
    <w:lvl w:ilvl="0" w:tplc="9D044FF0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4E5734C7"/>
    <w:multiLevelType w:val="hybridMultilevel"/>
    <w:tmpl w:val="D8B07C68"/>
    <w:lvl w:ilvl="0" w:tplc="9D044F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B0968"/>
    <w:multiLevelType w:val="hybridMultilevel"/>
    <w:tmpl w:val="1B166150"/>
    <w:lvl w:ilvl="0" w:tplc="9D044F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7AC"/>
    <w:rsid w:val="001863FC"/>
    <w:rsid w:val="00245106"/>
    <w:rsid w:val="00255E15"/>
    <w:rsid w:val="0035377D"/>
    <w:rsid w:val="004D5442"/>
    <w:rsid w:val="0053532E"/>
    <w:rsid w:val="00595DC2"/>
    <w:rsid w:val="005F5CF1"/>
    <w:rsid w:val="006727AC"/>
    <w:rsid w:val="00745A37"/>
    <w:rsid w:val="008A0F3C"/>
    <w:rsid w:val="008B27B7"/>
    <w:rsid w:val="008D11DA"/>
    <w:rsid w:val="00C71070"/>
    <w:rsid w:val="00C71D90"/>
    <w:rsid w:val="00CC3334"/>
    <w:rsid w:val="00CC4437"/>
    <w:rsid w:val="00D63E80"/>
    <w:rsid w:val="00D65A57"/>
    <w:rsid w:val="00E606A8"/>
    <w:rsid w:val="00E66015"/>
    <w:rsid w:val="00ED13B5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106"/>
    <w:rPr>
      <w:b/>
      <w:bCs/>
    </w:rPr>
  </w:style>
  <w:style w:type="paragraph" w:styleId="a5">
    <w:name w:val="Normal (Web)"/>
    <w:basedOn w:val="a"/>
    <w:uiPriority w:val="99"/>
    <w:semiHidden/>
    <w:unhideWhenUsed/>
    <w:rsid w:val="00245106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E660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E6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6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Школа</cp:lastModifiedBy>
  <cp:revision>6</cp:revision>
  <cp:lastPrinted>2015-09-22T05:05:00Z</cp:lastPrinted>
  <dcterms:created xsi:type="dcterms:W3CDTF">2015-09-17T12:22:00Z</dcterms:created>
  <dcterms:modified xsi:type="dcterms:W3CDTF">2016-04-29T10:53:00Z</dcterms:modified>
</cp:coreProperties>
</file>